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907" w:rsidRDefault="00E82907" w:rsidP="00E82907">
      <w:pPr>
        <w:pStyle w:val="Normaalweb"/>
      </w:pPr>
      <w:bookmarkStart w:id="0" w:name="_GoBack"/>
      <w:bookmarkEnd w:id="0"/>
      <w:r>
        <w:rPr>
          <w:noProof/>
        </w:rPr>
        <w:drawing>
          <wp:inline distT="0" distB="0" distL="0" distR="0" wp14:anchorId="401D2981" wp14:editId="39CE06D1">
            <wp:extent cx="3808730" cy="620395"/>
            <wp:effectExtent l="0" t="0" r="1270" b="8255"/>
            <wp:docPr id="1" name="Afbeelding 1" descr="VHRG-HUI logo_tekst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HRG-HUI logo_tekst_rg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59FE" w:rsidRDefault="001459FE" w:rsidP="001459FE"/>
    <w:p w:rsidR="00E82907" w:rsidRDefault="00E82907" w:rsidP="001459FE">
      <w:pPr>
        <w:pStyle w:val="Titel"/>
        <w:rPr>
          <w:rFonts w:ascii="Arial" w:hAnsi="Arial" w:cs="Arial"/>
        </w:rPr>
      </w:pPr>
    </w:p>
    <w:p w:rsidR="00F2712F" w:rsidRPr="00F2712F" w:rsidRDefault="00F2712F" w:rsidP="00F2712F"/>
    <w:p w:rsidR="001459FE" w:rsidRPr="00E82907" w:rsidRDefault="001459FE" w:rsidP="001459FE">
      <w:pPr>
        <w:pStyle w:val="Titel"/>
        <w:rPr>
          <w:rFonts w:ascii="Arial" w:hAnsi="Arial" w:cs="Arial"/>
        </w:rPr>
      </w:pPr>
      <w:r w:rsidRPr="00E82907">
        <w:rPr>
          <w:rFonts w:ascii="Arial" w:hAnsi="Arial" w:cs="Arial"/>
        </w:rPr>
        <w:t>Algemene Inkoopvoorwaarden voor leveringen en diensten van</w:t>
      </w:r>
    </w:p>
    <w:p w:rsidR="001459FE" w:rsidRPr="00E82907" w:rsidRDefault="001459FE" w:rsidP="001459FE">
      <w:pPr>
        <w:pStyle w:val="Titel"/>
        <w:rPr>
          <w:rFonts w:ascii="Arial" w:hAnsi="Arial" w:cs="Arial"/>
        </w:rPr>
      </w:pPr>
      <w:r w:rsidRPr="00E82907">
        <w:rPr>
          <w:rFonts w:ascii="Arial" w:hAnsi="Arial" w:cs="Arial"/>
        </w:rPr>
        <w:t>Veiligheidsregio Groningen 2014</w:t>
      </w:r>
    </w:p>
    <w:p w:rsidR="001459FE" w:rsidRPr="00F31CE9" w:rsidRDefault="001459FE" w:rsidP="001459FE">
      <w:pPr>
        <w:pStyle w:val="Titel"/>
        <w:rPr>
          <w:rFonts w:ascii="Arial" w:hAnsi="Arial" w:cs="Arial"/>
          <w:sz w:val="20"/>
          <w:szCs w:val="20"/>
        </w:rPr>
      </w:pPr>
    </w:p>
    <w:p w:rsidR="001459FE" w:rsidRDefault="001459FE">
      <w:r>
        <w:br w:type="page"/>
      </w:r>
    </w:p>
    <w:p w:rsidR="001459FE" w:rsidRPr="00FB4F65" w:rsidRDefault="001459FE" w:rsidP="001459FE">
      <w:pPr>
        <w:pStyle w:val="Geenafstand"/>
        <w:rPr>
          <w:rFonts w:ascii="Arial" w:hAnsi="Arial" w:cs="Arial"/>
          <w:sz w:val="20"/>
          <w:szCs w:val="20"/>
        </w:rPr>
      </w:pPr>
      <w:r w:rsidRPr="00FB4F65">
        <w:rPr>
          <w:rFonts w:ascii="Arial" w:hAnsi="Arial" w:cs="Arial"/>
          <w:sz w:val="20"/>
          <w:szCs w:val="20"/>
        </w:rPr>
        <w:lastRenderedPageBreak/>
        <w:t>Algemene Inkoopvoorwaarden voor leveringen en diensten</w:t>
      </w:r>
      <w:r w:rsidRPr="0059681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van </w:t>
      </w:r>
      <w:r w:rsidRPr="00FB4F65">
        <w:rPr>
          <w:rFonts w:ascii="Arial" w:hAnsi="Arial" w:cs="Arial"/>
          <w:sz w:val="20"/>
          <w:szCs w:val="20"/>
        </w:rPr>
        <w:t xml:space="preserve">Veiligheidsregio </w:t>
      </w:r>
      <w:r>
        <w:rPr>
          <w:rFonts w:ascii="Arial" w:hAnsi="Arial" w:cs="Arial"/>
          <w:sz w:val="20"/>
          <w:szCs w:val="20"/>
        </w:rPr>
        <w:t>Groningen 2014</w:t>
      </w:r>
    </w:p>
    <w:p w:rsidR="001459FE" w:rsidRPr="00FB4F65" w:rsidRDefault="001459FE" w:rsidP="001459FE">
      <w:pPr>
        <w:pStyle w:val="Geenafstand"/>
        <w:rPr>
          <w:rFonts w:ascii="Arial" w:hAnsi="Arial" w:cs="Arial"/>
          <w:sz w:val="20"/>
          <w:szCs w:val="20"/>
        </w:rPr>
      </w:pPr>
    </w:p>
    <w:p w:rsidR="001459FE" w:rsidRPr="00FB4F65" w:rsidRDefault="006B29D9" w:rsidP="001459FE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1459FE" w:rsidRPr="00FB4F65">
        <w:rPr>
          <w:rFonts w:ascii="Arial" w:hAnsi="Arial" w:cs="Arial"/>
          <w:sz w:val="20"/>
          <w:szCs w:val="20"/>
        </w:rPr>
        <w:t xml:space="preserve">an toepassing op offerteaanvragen en overeenkomsten met Veiligheidsregio </w:t>
      </w:r>
      <w:r w:rsidR="001459FE">
        <w:rPr>
          <w:rFonts w:ascii="Arial" w:hAnsi="Arial" w:cs="Arial"/>
          <w:sz w:val="20"/>
          <w:szCs w:val="20"/>
        </w:rPr>
        <w:t>Groningen</w:t>
      </w:r>
    </w:p>
    <w:p w:rsidR="001459FE" w:rsidRDefault="001459FE" w:rsidP="001459FE">
      <w:pPr>
        <w:pStyle w:val="Geenafstand"/>
        <w:rPr>
          <w:rFonts w:ascii="Arial" w:hAnsi="Arial" w:cs="Arial"/>
          <w:sz w:val="20"/>
          <w:szCs w:val="20"/>
        </w:rPr>
      </w:pPr>
    </w:p>
    <w:p w:rsidR="003F1B62" w:rsidRDefault="003F1B62" w:rsidP="001459FE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Vastgesteld op 12 september 2014 </w:t>
      </w:r>
    </w:p>
    <w:p w:rsidR="003F1B62" w:rsidRDefault="003F1B62" w:rsidP="001459FE">
      <w:pPr>
        <w:pStyle w:val="Geenafstand"/>
        <w:rPr>
          <w:rFonts w:ascii="Arial" w:hAnsi="Arial" w:cs="Arial"/>
          <w:sz w:val="20"/>
          <w:szCs w:val="20"/>
        </w:rPr>
      </w:pPr>
    </w:p>
    <w:p w:rsidR="001459FE" w:rsidRDefault="006B29D9" w:rsidP="001459FE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="001459FE">
        <w:rPr>
          <w:rFonts w:ascii="Arial" w:hAnsi="Arial" w:cs="Arial"/>
          <w:sz w:val="20"/>
          <w:szCs w:val="20"/>
        </w:rPr>
        <w:t xml:space="preserve">edeponeerd bij de Kamer van Koophandel op </w:t>
      </w:r>
      <w:r w:rsidR="00CA2104">
        <w:rPr>
          <w:rFonts w:ascii="Arial" w:hAnsi="Arial" w:cs="Arial"/>
          <w:sz w:val="20"/>
          <w:szCs w:val="20"/>
        </w:rPr>
        <w:t>1</w:t>
      </w:r>
      <w:r w:rsidR="00AE275A">
        <w:rPr>
          <w:rFonts w:ascii="Arial" w:hAnsi="Arial" w:cs="Arial"/>
          <w:sz w:val="20"/>
          <w:szCs w:val="20"/>
        </w:rPr>
        <w:t>6</w:t>
      </w:r>
      <w:r w:rsidR="00CA2104">
        <w:rPr>
          <w:rFonts w:ascii="Arial" w:hAnsi="Arial" w:cs="Arial"/>
          <w:sz w:val="20"/>
          <w:szCs w:val="20"/>
        </w:rPr>
        <w:t xml:space="preserve"> september</w:t>
      </w:r>
      <w:r w:rsidR="00BA32D9">
        <w:rPr>
          <w:rFonts w:ascii="Arial" w:hAnsi="Arial" w:cs="Arial"/>
          <w:sz w:val="20"/>
          <w:szCs w:val="20"/>
        </w:rPr>
        <w:t xml:space="preserve"> </w:t>
      </w:r>
      <w:r w:rsidR="001459FE">
        <w:rPr>
          <w:rFonts w:ascii="Arial" w:hAnsi="Arial" w:cs="Arial"/>
          <w:sz w:val="20"/>
          <w:szCs w:val="20"/>
        </w:rPr>
        <w:t>2014</w:t>
      </w:r>
      <w:r w:rsidR="00F31CE9">
        <w:rPr>
          <w:rFonts w:ascii="Arial" w:hAnsi="Arial" w:cs="Arial"/>
          <w:sz w:val="20"/>
          <w:szCs w:val="20"/>
        </w:rPr>
        <w:t xml:space="preserve"> </w:t>
      </w:r>
      <w:r w:rsidR="001459FE">
        <w:rPr>
          <w:rFonts w:ascii="Arial" w:hAnsi="Arial" w:cs="Arial"/>
          <w:sz w:val="20"/>
          <w:szCs w:val="20"/>
        </w:rPr>
        <w:t xml:space="preserve">onder </w:t>
      </w:r>
      <w:r w:rsidR="00F31CE9">
        <w:rPr>
          <w:rFonts w:ascii="Arial" w:hAnsi="Arial" w:cs="Arial"/>
          <w:sz w:val="20"/>
          <w:szCs w:val="20"/>
        </w:rPr>
        <w:t>n</w:t>
      </w:r>
      <w:r w:rsidR="001459FE">
        <w:rPr>
          <w:rFonts w:ascii="Arial" w:hAnsi="Arial" w:cs="Arial"/>
          <w:sz w:val="20"/>
          <w:szCs w:val="20"/>
        </w:rPr>
        <w:t>ummer 59229381</w:t>
      </w:r>
    </w:p>
    <w:p w:rsidR="001459FE" w:rsidRDefault="001459FE" w:rsidP="001459FE">
      <w:pPr>
        <w:pStyle w:val="Geenafstand"/>
        <w:rPr>
          <w:rFonts w:ascii="Arial" w:hAnsi="Arial" w:cs="Arial"/>
          <w:sz w:val="20"/>
          <w:szCs w:val="20"/>
        </w:rPr>
      </w:pPr>
    </w:p>
    <w:p w:rsidR="001459FE" w:rsidRDefault="001459FE" w:rsidP="001459FE"/>
    <w:p w:rsidR="001459FE" w:rsidRDefault="00F020B4" w:rsidP="001459F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1459FE" w:rsidRDefault="001459F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8E4ADE" w:rsidRPr="003626D4" w:rsidRDefault="008E4ADE" w:rsidP="001459FE">
      <w:pPr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lastRenderedPageBreak/>
        <w:t xml:space="preserve">Inhoudsopgave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3626D4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3626D4">
        <w:rPr>
          <w:rFonts w:ascii="Arial" w:hAnsi="Arial" w:cs="Arial"/>
          <w:b/>
          <w:sz w:val="20"/>
          <w:szCs w:val="20"/>
        </w:rPr>
        <w:t xml:space="preserve">I ALGEMEEN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Artikel 1 Definities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Artikel 2 Toepasselijkheid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Artikel 3 Offerte, opdracht en totstandkoming Overeenkomst </w:t>
      </w:r>
    </w:p>
    <w:p w:rsidR="008E4ADE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6D03BD" w:rsidRPr="003626D4" w:rsidRDefault="006D03BD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3626D4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3626D4">
        <w:rPr>
          <w:rFonts w:ascii="Arial" w:hAnsi="Arial" w:cs="Arial"/>
          <w:b/>
          <w:sz w:val="20"/>
          <w:szCs w:val="20"/>
        </w:rPr>
        <w:t xml:space="preserve">II UITVOERING OVEREENKOMST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Artikel 4 Algemene verplichtingen Contractant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Artikel 5 Algemene verplichtingen </w:t>
      </w:r>
      <w:r w:rsidR="00966F92" w:rsidRPr="003626D4">
        <w:rPr>
          <w:rFonts w:ascii="Arial" w:hAnsi="Arial" w:cs="Arial"/>
          <w:sz w:val="20"/>
          <w:szCs w:val="20"/>
        </w:rPr>
        <w:t>Veiligheidsregio Groningen</w:t>
      </w:r>
      <w:r w:rsidRPr="003626D4">
        <w:rPr>
          <w:rFonts w:ascii="Arial" w:hAnsi="Arial" w:cs="Arial"/>
          <w:sz w:val="20"/>
          <w:szCs w:val="20"/>
        </w:rPr>
        <w:t xml:space="preserve">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Artikel 6 Kwaliteit, keuring en garantie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Artikel 7 Geheimhouding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Artikel 8 Intellectueel eigendom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Artikel 9 Wijziging Overeenkomst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Artikel 10 Uitrusting en materialen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Artikel 11 Tijdstip van nakoming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Artikel 12 Toerekenbare tekortkoming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Artikel 13 Niet toerekenbare tekortkoming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Artikel 14 Aansprakelijkheid en verzekering </w:t>
      </w:r>
    </w:p>
    <w:p w:rsidR="00746A5A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Artikel 15 </w:t>
      </w:r>
      <w:r w:rsidR="00746A5A" w:rsidRPr="00746A5A">
        <w:rPr>
          <w:rFonts w:ascii="Arial" w:hAnsi="Arial" w:cs="Arial"/>
          <w:sz w:val="20"/>
          <w:szCs w:val="20"/>
        </w:rPr>
        <w:t>Melding in publicaties of reclame-uitingen</w:t>
      </w:r>
    </w:p>
    <w:p w:rsidR="008E4ADE" w:rsidRPr="003626D4" w:rsidRDefault="00746A5A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Artikel 16 </w:t>
      </w:r>
      <w:r w:rsidR="008E4ADE" w:rsidRPr="003626D4">
        <w:rPr>
          <w:rFonts w:ascii="Arial" w:hAnsi="Arial" w:cs="Arial"/>
          <w:sz w:val="20"/>
          <w:szCs w:val="20"/>
        </w:rPr>
        <w:t xml:space="preserve">Boete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Artikel 1</w:t>
      </w:r>
      <w:r w:rsidR="00746A5A">
        <w:rPr>
          <w:rFonts w:ascii="Arial" w:hAnsi="Arial" w:cs="Arial"/>
          <w:sz w:val="20"/>
          <w:szCs w:val="20"/>
        </w:rPr>
        <w:t xml:space="preserve">7 </w:t>
      </w:r>
      <w:r w:rsidRPr="003626D4">
        <w:rPr>
          <w:rFonts w:ascii="Arial" w:hAnsi="Arial" w:cs="Arial"/>
          <w:sz w:val="20"/>
          <w:szCs w:val="20"/>
        </w:rPr>
        <w:t xml:space="preserve">Toepasselijk recht en geschillen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3626D4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3626D4">
        <w:rPr>
          <w:rFonts w:ascii="Arial" w:hAnsi="Arial" w:cs="Arial"/>
          <w:b/>
          <w:sz w:val="20"/>
          <w:szCs w:val="20"/>
        </w:rPr>
        <w:t xml:space="preserve">III FINANCIËLE BEPALINGEN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Artikel 1</w:t>
      </w:r>
      <w:r w:rsidR="00746A5A">
        <w:rPr>
          <w:rFonts w:ascii="Arial" w:hAnsi="Arial" w:cs="Arial"/>
          <w:sz w:val="20"/>
          <w:szCs w:val="20"/>
        </w:rPr>
        <w:t>8</w:t>
      </w:r>
      <w:r w:rsidRPr="003626D4">
        <w:rPr>
          <w:rFonts w:ascii="Arial" w:hAnsi="Arial" w:cs="Arial"/>
          <w:sz w:val="20"/>
          <w:szCs w:val="20"/>
        </w:rPr>
        <w:t xml:space="preserve"> Prijzen, meerwerk en minder werk </w:t>
      </w:r>
    </w:p>
    <w:p w:rsidR="008E4ADE" w:rsidRPr="003626D4" w:rsidRDefault="00746A5A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Artikel 19</w:t>
      </w:r>
      <w:r w:rsidR="008E4ADE" w:rsidRPr="003626D4">
        <w:rPr>
          <w:rFonts w:ascii="Arial" w:hAnsi="Arial" w:cs="Arial"/>
          <w:sz w:val="20"/>
          <w:szCs w:val="20"/>
        </w:rPr>
        <w:t xml:space="preserve"> Facturering en betaling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3626D4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3626D4">
        <w:rPr>
          <w:rFonts w:ascii="Arial" w:hAnsi="Arial" w:cs="Arial"/>
          <w:b/>
          <w:sz w:val="20"/>
          <w:szCs w:val="20"/>
        </w:rPr>
        <w:t xml:space="preserve">IV BEPALINGEN BETREFFENDE DE LEVERINGEN VAN GOEDEREN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3626D4" w:rsidRDefault="00746A5A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Artikel 20</w:t>
      </w:r>
      <w:r w:rsidR="008E4ADE" w:rsidRPr="003626D4">
        <w:rPr>
          <w:rFonts w:ascii="Arial" w:hAnsi="Arial" w:cs="Arial"/>
          <w:sz w:val="20"/>
          <w:szCs w:val="20"/>
        </w:rPr>
        <w:t xml:space="preserve"> Leveringen </w:t>
      </w:r>
    </w:p>
    <w:p w:rsidR="008E4ADE" w:rsidRDefault="00746A5A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Artikel 21</w:t>
      </w:r>
      <w:r w:rsidR="00DA4A77">
        <w:rPr>
          <w:rFonts w:ascii="Arial" w:hAnsi="Arial" w:cs="Arial"/>
          <w:sz w:val="20"/>
          <w:szCs w:val="20"/>
        </w:rPr>
        <w:t xml:space="preserve"> Verpakking, </w:t>
      </w:r>
      <w:r w:rsidR="008E4ADE" w:rsidRPr="003626D4">
        <w:rPr>
          <w:rFonts w:ascii="Arial" w:hAnsi="Arial" w:cs="Arial"/>
          <w:sz w:val="20"/>
          <w:szCs w:val="20"/>
        </w:rPr>
        <w:t xml:space="preserve">transport </w:t>
      </w:r>
      <w:r w:rsidR="00DA4A77">
        <w:rPr>
          <w:rFonts w:ascii="Arial" w:hAnsi="Arial" w:cs="Arial"/>
          <w:sz w:val="20"/>
          <w:szCs w:val="20"/>
        </w:rPr>
        <w:t>en duurzaamheid</w:t>
      </w:r>
    </w:p>
    <w:p w:rsidR="001459FE" w:rsidRPr="003626D4" w:rsidRDefault="00746A5A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Artikel 22</w:t>
      </w:r>
      <w:r w:rsidR="001459FE">
        <w:rPr>
          <w:rFonts w:ascii="Arial" w:hAnsi="Arial" w:cs="Arial"/>
          <w:sz w:val="20"/>
          <w:szCs w:val="20"/>
        </w:rPr>
        <w:t xml:space="preserve"> Orde, veiligheid</w:t>
      </w:r>
      <w:r w:rsidR="00DA4A77">
        <w:rPr>
          <w:rFonts w:ascii="Arial" w:hAnsi="Arial" w:cs="Arial"/>
          <w:sz w:val="20"/>
          <w:szCs w:val="20"/>
        </w:rPr>
        <w:t xml:space="preserve"> en</w:t>
      </w:r>
      <w:r w:rsidR="001459FE">
        <w:rPr>
          <w:rFonts w:ascii="Arial" w:hAnsi="Arial" w:cs="Arial"/>
          <w:sz w:val="20"/>
          <w:szCs w:val="20"/>
        </w:rPr>
        <w:t xml:space="preserve"> milieu </w:t>
      </w:r>
    </w:p>
    <w:p w:rsidR="008E4ADE" w:rsidRPr="003626D4" w:rsidRDefault="00746A5A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Artikel 23</w:t>
      </w:r>
      <w:r w:rsidR="008E4ADE" w:rsidRPr="003626D4">
        <w:rPr>
          <w:rFonts w:ascii="Arial" w:hAnsi="Arial" w:cs="Arial"/>
          <w:sz w:val="20"/>
          <w:szCs w:val="20"/>
        </w:rPr>
        <w:t xml:space="preserve"> Overdracht van eigendom en risico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3626D4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3626D4">
        <w:rPr>
          <w:rFonts w:ascii="Arial" w:hAnsi="Arial" w:cs="Arial"/>
          <w:b/>
          <w:sz w:val="20"/>
          <w:szCs w:val="20"/>
        </w:rPr>
        <w:t xml:space="preserve">V BEPALINGEN BETREFFENDE HET VERRICHTEN VAN DIENSTEN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Artikel 2</w:t>
      </w:r>
      <w:r w:rsidR="00746A5A">
        <w:rPr>
          <w:rFonts w:ascii="Arial" w:hAnsi="Arial" w:cs="Arial"/>
          <w:sz w:val="20"/>
          <w:szCs w:val="20"/>
        </w:rPr>
        <w:t>4</w:t>
      </w:r>
      <w:r w:rsidRPr="003626D4">
        <w:rPr>
          <w:rFonts w:ascii="Arial" w:hAnsi="Arial" w:cs="Arial"/>
          <w:sz w:val="20"/>
          <w:szCs w:val="20"/>
        </w:rPr>
        <w:t xml:space="preserve"> Diensten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Artikel 2</w:t>
      </w:r>
      <w:r w:rsidR="00746A5A">
        <w:rPr>
          <w:rFonts w:ascii="Arial" w:hAnsi="Arial" w:cs="Arial"/>
          <w:sz w:val="20"/>
          <w:szCs w:val="20"/>
        </w:rPr>
        <w:t>5</w:t>
      </w:r>
      <w:r w:rsidRPr="003626D4">
        <w:rPr>
          <w:rFonts w:ascii="Arial" w:hAnsi="Arial" w:cs="Arial"/>
          <w:sz w:val="20"/>
          <w:szCs w:val="20"/>
        </w:rPr>
        <w:t xml:space="preserve"> Personeel van Contractant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3626D4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3626D4">
        <w:rPr>
          <w:rFonts w:ascii="Arial" w:hAnsi="Arial" w:cs="Arial"/>
          <w:b/>
          <w:sz w:val="20"/>
          <w:szCs w:val="20"/>
        </w:rPr>
        <w:t xml:space="preserve">VI EINDE OVEREENKOMST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Artikel 2</w:t>
      </w:r>
      <w:r w:rsidR="00746A5A">
        <w:rPr>
          <w:rFonts w:ascii="Arial" w:hAnsi="Arial" w:cs="Arial"/>
          <w:sz w:val="20"/>
          <w:szCs w:val="20"/>
        </w:rPr>
        <w:t>6</w:t>
      </w:r>
      <w:r w:rsidRPr="003626D4">
        <w:rPr>
          <w:rFonts w:ascii="Arial" w:hAnsi="Arial" w:cs="Arial"/>
          <w:sz w:val="20"/>
          <w:szCs w:val="20"/>
        </w:rPr>
        <w:t xml:space="preserve"> Opzegging </w:t>
      </w:r>
    </w:p>
    <w:p w:rsidR="008E4ADE" w:rsidRPr="003626D4" w:rsidRDefault="001459FE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Artikel 2</w:t>
      </w:r>
      <w:r w:rsidR="00746A5A">
        <w:rPr>
          <w:rFonts w:ascii="Arial" w:hAnsi="Arial" w:cs="Arial"/>
          <w:sz w:val="20"/>
          <w:szCs w:val="20"/>
        </w:rPr>
        <w:t>7</w:t>
      </w:r>
      <w:r w:rsidR="008E4ADE" w:rsidRPr="003626D4">
        <w:rPr>
          <w:rFonts w:ascii="Arial" w:hAnsi="Arial" w:cs="Arial"/>
          <w:sz w:val="20"/>
          <w:szCs w:val="20"/>
        </w:rPr>
        <w:t xml:space="preserve"> Ontbinding </w:t>
      </w:r>
    </w:p>
    <w:p w:rsidR="008E4ADE" w:rsidRPr="003626D4" w:rsidRDefault="00746A5A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Artikel 28</w:t>
      </w:r>
      <w:r w:rsidR="008E4ADE" w:rsidRPr="003626D4">
        <w:rPr>
          <w:rFonts w:ascii="Arial" w:hAnsi="Arial" w:cs="Arial"/>
          <w:sz w:val="20"/>
          <w:szCs w:val="20"/>
        </w:rPr>
        <w:t xml:space="preserve"> Vernietiging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br w:type="page"/>
      </w:r>
    </w:p>
    <w:p w:rsidR="008E4ADE" w:rsidRPr="003626D4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3626D4">
        <w:rPr>
          <w:rFonts w:ascii="Arial" w:hAnsi="Arial" w:cs="Arial"/>
          <w:b/>
          <w:sz w:val="20"/>
          <w:szCs w:val="20"/>
        </w:rPr>
        <w:lastRenderedPageBreak/>
        <w:t xml:space="preserve">I </w:t>
      </w:r>
      <w:r w:rsidR="0069508B" w:rsidRPr="003626D4">
        <w:rPr>
          <w:rFonts w:ascii="Arial" w:hAnsi="Arial" w:cs="Arial"/>
          <w:b/>
          <w:sz w:val="20"/>
          <w:szCs w:val="20"/>
        </w:rPr>
        <w:t>ALGEMEEN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3626D4">
        <w:rPr>
          <w:rFonts w:ascii="Arial" w:hAnsi="Arial" w:cs="Arial"/>
          <w:b/>
          <w:sz w:val="20"/>
          <w:szCs w:val="20"/>
        </w:rPr>
        <w:t xml:space="preserve">Artikel 1 Definities </w:t>
      </w:r>
    </w:p>
    <w:p w:rsidR="001459FE" w:rsidRPr="003626D4" w:rsidRDefault="001459FE" w:rsidP="003626D4">
      <w:pPr>
        <w:pStyle w:val="Geenafstand"/>
        <w:rPr>
          <w:rFonts w:ascii="Arial" w:hAnsi="Arial" w:cs="Arial"/>
          <w:b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07"/>
        <w:gridCol w:w="5055"/>
      </w:tblGrid>
      <w:tr w:rsidR="005A5D1F" w:rsidRPr="003626D4" w:rsidTr="00224DEA">
        <w:tc>
          <w:tcPr>
            <w:tcW w:w="4077" w:type="dxa"/>
          </w:tcPr>
          <w:p w:rsidR="005A5D1F" w:rsidRPr="003626D4" w:rsidRDefault="005A5D1F" w:rsidP="00D57EC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>Aflevering</w:t>
            </w:r>
          </w:p>
        </w:tc>
        <w:tc>
          <w:tcPr>
            <w:tcW w:w="5135" w:type="dxa"/>
          </w:tcPr>
          <w:p w:rsidR="005A5D1F" w:rsidRPr="003626D4" w:rsidRDefault="005A5D1F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 xml:space="preserve">het verschaffen van het bezit van de Goederen </w:t>
            </w:r>
          </w:p>
          <w:p w:rsidR="005A5D1F" w:rsidRPr="003626D4" w:rsidRDefault="005A5D1F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 xml:space="preserve">aan Veiligheidsregio Groningen </w:t>
            </w:r>
          </w:p>
          <w:p w:rsidR="005A5D1F" w:rsidRPr="003626D4" w:rsidRDefault="005A5D1F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5D1F" w:rsidRPr="003626D4" w:rsidTr="00224DEA">
        <w:tc>
          <w:tcPr>
            <w:tcW w:w="4077" w:type="dxa"/>
          </w:tcPr>
          <w:p w:rsidR="005A5D1F" w:rsidRPr="003626D4" w:rsidRDefault="001459FE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Contractant</w:t>
            </w:r>
          </w:p>
        </w:tc>
        <w:tc>
          <w:tcPr>
            <w:tcW w:w="5135" w:type="dxa"/>
          </w:tcPr>
          <w:p w:rsidR="005A5D1F" w:rsidRPr="003626D4" w:rsidRDefault="005A5D1F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 xml:space="preserve">de in de Overeenkomst genoemde wederpartij </w:t>
            </w:r>
          </w:p>
          <w:p w:rsidR="005A5D1F" w:rsidRPr="003626D4" w:rsidRDefault="005A5D1F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 xml:space="preserve">van Veiligheidsregio Groningen </w:t>
            </w:r>
          </w:p>
          <w:p w:rsidR="005A5D1F" w:rsidRPr="003626D4" w:rsidRDefault="005A5D1F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5D1F" w:rsidRPr="003626D4" w:rsidTr="00224DEA">
        <w:tc>
          <w:tcPr>
            <w:tcW w:w="4077" w:type="dxa"/>
          </w:tcPr>
          <w:p w:rsidR="005A5D1F" w:rsidRPr="003626D4" w:rsidRDefault="00D80738" w:rsidP="00D57EC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Dienst</w:t>
            </w:r>
          </w:p>
        </w:tc>
        <w:tc>
          <w:tcPr>
            <w:tcW w:w="5135" w:type="dxa"/>
          </w:tcPr>
          <w:p w:rsidR="005A5D1F" w:rsidRPr="003626D4" w:rsidRDefault="005A5D1F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 xml:space="preserve">de door de Contractant te verrichten </w:t>
            </w:r>
          </w:p>
          <w:p w:rsidR="005A5D1F" w:rsidRPr="003626D4" w:rsidRDefault="005A5D1F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>werkzaamheden</w:t>
            </w:r>
            <w:r w:rsidR="00042D91" w:rsidRPr="003626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26D4">
              <w:rPr>
                <w:rFonts w:ascii="Arial" w:hAnsi="Arial" w:cs="Arial"/>
                <w:sz w:val="20"/>
                <w:szCs w:val="20"/>
              </w:rPr>
              <w:t xml:space="preserve">ten behoeve van een </w:t>
            </w:r>
          </w:p>
          <w:p w:rsidR="005A5D1F" w:rsidRPr="003626D4" w:rsidRDefault="005A5D1F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 xml:space="preserve">specifieke behoefte van Veiligheidsregio Groningen, niet zijnde werken of leveringen </w:t>
            </w:r>
          </w:p>
          <w:p w:rsidR="005A5D1F" w:rsidRPr="003626D4" w:rsidRDefault="005A5D1F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5D1F" w:rsidRPr="003626D4" w:rsidTr="00224DEA">
        <w:tc>
          <w:tcPr>
            <w:tcW w:w="4077" w:type="dxa"/>
          </w:tcPr>
          <w:p w:rsidR="005A5D1F" w:rsidRPr="003626D4" w:rsidRDefault="001459FE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Goederen</w:t>
            </w:r>
          </w:p>
        </w:tc>
        <w:tc>
          <w:tcPr>
            <w:tcW w:w="5135" w:type="dxa"/>
          </w:tcPr>
          <w:p w:rsidR="005A5D1F" w:rsidRPr="003626D4" w:rsidRDefault="005A5D1F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 xml:space="preserve">alle zaken en alle vermogensrechten in de zin </w:t>
            </w:r>
          </w:p>
          <w:p w:rsidR="005A5D1F" w:rsidRPr="003626D4" w:rsidRDefault="005A5D1F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 xml:space="preserve">van artikel 3:1 Burgerlijk Wetboek </w:t>
            </w:r>
          </w:p>
          <w:p w:rsidR="005A5D1F" w:rsidRPr="003626D4" w:rsidRDefault="005A5D1F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5D1F" w:rsidRPr="003626D4" w:rsidTr="00224DEA">
        <w:tc>
          <w:tcPr>
            <w:tcW w:w="4077" w:type="dxa"/>
          </w:tcPr>
          <w:p w:rsidR="00175C78" w:rsidRPr="003626D4" w:rsidRDefault="00CB5F1C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>Levering</w:t>
            </w:r>
          </w:p>
          <w:p w:rsidR="005A5D1F" w:rsidRPr="003626D4" w:rsidRDefault="005A5D1F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5" w:type="dxa"/>
          </w:tcPr>
          <w:p w:rsidR="00175C78" w:rsidRPr="003626D4" w:rsidRDefault="00175C78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 xml:space="preserve">de door de Contractant op basis van de </w:t>
            </w:r>
          </w:p>
          <w:p w:rsidR="00175C78" w:rsidRPr="003626D4" w:rsidRDefault="00175C78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 xml:space="preserve">Overeenkomst ten behoeve van Veiligheidsregio Groningen te leveren Goederen </w:t>
            </w:r>
          </w:p>
          <w:p w:rsidR="005A5D1F" w:rsidRPr="003626D4" w:rsidRDefault="005A5D1F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5C78" w:rsidRPr="003626D4" w:rsidTr="00224DEA">
        <w:tc>
          <w:tcPr>
            <w:tcW w:w="4077" w:type="dxa"/>
          </w:tcPr>
          <w:p w:rsidR="00175C78" w:rsidRPr="003626D4" w:rsidRDefault="00175C78" w:rsidP="00D57EC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>Offerte</w:t>
            </w:r>
          </w:p>
        </w:tc>
        <w:tc>
          <w:tcPr>
            <w:tcW w:w="5135" w:type="dxa"/>
          </w:tcPr>
          <w:p w:rsidR="00175C78" w:rsidRPr="003626D4" w:rsidRDefault="00175C78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 xml:space="preserve">een aanbod in de zin van het Burgerlijk </w:t>
            </w:r>
          </w:p>
          <w:p w:rsidR="00175C78" w:rsidRDefault="00175C78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>Wetboek</w:t>
            </w:r>
          </w:p>
          <w:p w:rsidR="00D60293" w:rsidRPr="003626D4" w:rsidRDefault="00D60293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5C78" w:rsidRPr="003626D4" w:rsidTr="00224DEA">
        <w:tc>
          <w:tcPr>
            <w:tcW w:w="4077" w:type="dxa"/>
          </w:tcPr>
          <w:p w:rsidR="00175C78" w:rsidRPr="003626D4" w:rsidRDefault="00175C78" w:rsidP="00D8073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>Offerteaanvra</w:t>
            </w:r>
            <w:r w:rsidR="00D80738">
              <w:rPr>
                <w:rFonts w:ascii="Arial" w:hAnsi="Arial" w:cs="Arial"/>
                <w:sz w:val="20"/>
                <w:szCs w:val="20"/>
              </w:rPr>
              <w:t>ag</w:t>
            </w:r>
          </w:p>
        </w:tc>
        <w:tc>
          <w:tcPr>
            <w:tcW w:w="5135" w:type="dxa"/>
          </w:tcPr>
          <w:p w:rsidR="00175C78" w:rsidRPr="00DF33D7" w:rsidRDefault="00175C78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 xml:space="preserve">een aanvraag van Veiligheidsregio Groningen voor te verrichten Prestaties </w:t>
            </w:r>
            <w:r w:rsidR="001459FE">
              <w:rPr>
                <w:rFonts w:ascii="Arial" w:hAnsi="Arial" w:cs="Arial"/>
                <w:sz w:val="20"/>
                <w:szCs w:val="20"/>
              </w:rPr>
              <w:t>conform de Aanbestedingswet</w:t>
            </w:r>
            <w:r w:rsidR="001459FE">
              <w:rPr>
                <w:rStyle w:val="Voetnootmarkering"/>
                <w:rFonts w:ascii="Arial" w:hAnsi="Arial" w:cs="Arial"/>
                <w:sz w:val="20"/>
                <w:szCs w:val="20"/>
              </w:rPr>
              <w:footnoteReference w:id="1"/>
            </w:r>
            <w:r w:rsidR="0067110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F33D7">
              <w:rPr>
                <w:rFonts w:ascii="Arial" w:hAnsi="Arial" w:cs="Arial"/>
                <w:sz w:val="20"/>
                <w:szCs w:val="20"/>
              </w:rPr>
              <w:t xml:space="preserve">de Europese aanbestedingsrichtlijnen 2004/17/EG en </w:t>
            </w:r>
          </w:p>
          <w:p w:rsidR="00175C78" w:rsidRPr="003626D4" w:rsidRDefault="00175C78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DF33D7">
              <w:rPr>
                <w:rFonts w:ascii="Arial" w:hAnsi="Arial" w:cs="Arial"/>
                <w:sz w:val="20"/>
                <w:szCs w:val="20"/>
              </w:rPr>
              <w:t>2004/18/EG</w:t>
            </w:r>
            <w:r w:rsidR="00DE17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110D">
              <w:rPr>
                <w:rFonts w:ascii="Arial" w:hAnsi="Arial" w:cs="Arial"/>
                <w:sz w:val="20"/>
                <w:szCs w:val="20"/>
              </w:rPr>
              <w:t>en de Proportionaliteitsgids</w:t>
            </w:r>
            <w:r w:rsidR="001459FE">
              <w:rPr>
                <w:rStyle w:val="Voetnootmarkering"/>
                <w:rFonts w:ascii="Arial" w:hAnsi="Arial" w:cs="Arial"/>
                <w:sz w:val="20"/>
                <w:szCs w:val="20"/>
              </w:rPr>
              <w:footnoteReference w:id="2"/>
            </w:r>
          </w:p>
          <w:p w:rsidR="00175C78" w:rsidRPr="003626D4" w:rsidRDefault="00175C78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5C78" w:rsidRPr="003626D4" w:rsidTr="00224DEA">
        <w:tc>
          <w:tcPr>
            <w:tcW w:w="4077" w:type="dxa"/>
          </w:tcPr>
          <w:p w:rsidR="00175C78" w:rsidRPr="003626D4" w:rsidRDefault="00175C78" w:rsidP="00D57EC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>Overeenkomst</w:t>
            </w:r>
          </w:p>
        </w:tc>
        <w:tc>
          <w:tcPr>
            <w:tcW w:w="5135" w:type="dxa"/>
          </w:tcPr>
          <w:p w:rsidR="00175C78" w:rsidRPr="003626D4" w:rsidRDefault="00175C78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 xml:space="preserve">al hetgeen tussen Veiligheidsregio Groningen en de </w:t>
            </w:r>
          </w:p>
          <w:p w:rsidR="00175C78" w:rsidRPr="003626D4" w:rsidRDefault="00175C78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 xml:space="preserve">Contractant is overeengekomen, inclusief </w:t>
            </w:r>
          </w:p>
          <w:p w:rsidR="00175C78" w:rsidRPr="003626D4" w:rsidRDefault="00175C78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 xml:space="preserve">daarbij behorende bijlagen </w:t>
            </w:r>
          </w:p>
          <w:p w:rsidR="00175C78" w:rsidRPr="003626D4" w:rsidRDefault="00175C78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5C78" w:rsidRPr="003626D4" w:rsidTr="00224DEA">
        <w:tc>
          <w:tcPr>
            <w:tcW w:w="4077" w:type="dxa"/>
          </w:tcPr>
          <w:p w:rsidR="00175C78" w:rsidRPr="003626D4" w:rsidRDefault="00175C78" w:rsidP="00D8073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>Partij</w:t>
            </w:r>
            <w:r w:rsidR="00D80738">
              <w:rPr>
                <w:rFonts w:ascii="Arial" w:hAnsi="Arial" w:cs="Arial"/>
                <w:sz w:val="20"/>
                <w:szCs w:val="20"/>
              </w:rPr>
              <w:t>(en)</w:t>
            </w:r>
          </w:p>
        </w:tc>
        <w:tc>
          <w:tcPr>
            <w:tcW w:w="5135" w:type="dxa"/>
          </w:tcPr>
          <w:p w:rsidR="00175C78" w:rsidRPr="003626D4" w:rsidRDefault="00175C78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 xml:space="preserve">Veiligheidsregio Groningen en/of de Contractant </w:t>
            </w:r>
          </w:p>
          <w:p w:rsidR="00175C78" w:rsidRPr="003626D4" w:rsidRDefault="00175C78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5D1F" w:rsidRPr="003626D4" w:rsidTr="00224DEA">
        <w:tc>
          <w:tcPr>
            <w:tcW w:w="4077" w:type="dxa"/>
          </w:tcPr>
          <w:p w:rsidR="00175C78" w:rsidRPr="003626D4" w:rsidRDefault="00175C78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 xml:space="preserve">Personeel van Contractant </w:t>
            </w:r>
          </w:p>
          <w:p w:rsidR="005A5D1F" w:rsidRPr="003626D4" w:rsidRDefault="005A5D1F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5" w:type="dxa"/>
          </w:tcPr>
          <w:p w:rsidR="00175C78" w:rsidRPr="003626D4" w:rsidRDefault="00175C78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 xml:space="preserve">de door de Contractant voor de uitvoering van de Overeenkomst in te schakelen personeelsleden of andere hulppersonen die krachtens de Overeenkomst onder zijn verantwoordelijkheid werkzaam zullen zijn </w:t>
            </w:r>
          </w:p>
          <w:p w:rsidR="005A5D1F" w:rsidRPr="003626D4" w:rsidRDefault="005A5D1F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5C78" w:rsidRPr="003626D4" w:rsidTr="00224DEA">
        <w:tc>
          <w:tcPr>
            <w:tcW w:w="4077" w:type="dxa"/>
          </w:tcPr>
          <w:p w:rsidR="00175C78" w:rsidRPr="003626D4" w:rsidRDefault="00175C78" w:rsidP="00D57EC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>Prestatie</w:t>
            </w:r>
          </w:p>
        </w:tc>
        <w:tc>
          <w:tcPr>
            <w:tcW w:w="5135" w:type="dxa"/>
          </w:tcPr>
          <w:p w:rsidR="00175C78" w:rsidRPr="003626D4" w:rsidRDefault="00175C78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 xml:space="preserve">de te verrichten Leveringen en/of Diensten </w:t>
            </w:r>
          </w:p>
          <w:p w:rsidR="00175C78" w:rsidRPr="003626D4" w:rsidRDefault="00175C78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5C78" w:rsidRPr="003626D4" w:rsidTr="00224DEA">
        <w:tc>
          <w:tcPr>
            <w:tcW w:w="4077" w:type="dxa"/>
          </w:tcPr>
          <w:p w:rsidR="00175C78" w:rsidRPr="003626D4" w:rsidRDefault="00175C78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>Veiligheidsregio Gronin</w:t>
            </w:r>
            <w:r w:rsidR="00184F78">
              <w:rPr>
                <w:rFonts w:ascii="Arial" w:hAnsi="Arial" w:cs="Arial"/>
                <w:sz w:val="20"/>
                <w:szCs w:val="20"/>
              </w:rPr>
              <w:t>gen</w:t>
            </w:r>
          </w:p>
        </w:tc>
        <w:tc>
          <w:tcPr>
            <w:tcW w:w="5135" w:type="dxa"/>
          </w:tcPr>
          <w:p w:rsidR="00175C78" w:rsidRPr="003626D4" w:rsidRDefault="00184F78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="00175C78" w:rsidRPr="003626D4">
              <w:rPr>
                <w:rFonts w:ascii="Arial" w:hAnsi="Arial" w:cs="Arial"/>
                <w:sz w:val="20"/>
                <w:szCs w:val="20"/>
              </w:rPr>
              <w:t>et openbaar lichaam Veiligheidsregio Groningen, zetelend te Groningen (correspondentieadres: Postbus</w:t>
            </w:r>
            <w:r w:rsidR="00AA3751">
              <w:rPr>
                <w:rFonts w:ascii="Arial" w:hAnsi="Arial" w:cs="Arial"/>
                <w:sz w:val="20"/>
                <w:szCs w:val="20"/>
              </w:rPr>
              <w:t xml:space="preserve"> 66,</w:t>
            </w:r>
            <w:r w:rsidR="00175C78" w:rsidRPr="003626D4">
              <w:rPr>
                <w:rFonts w:ascii="Arial" w:hAnsi="Arial" w:cs="Arial"/>
                <w:sz w:val="20"/>
                <w:szCs w:val="20"/>
              </w:rPr>
              <w:t xml:space="preserve"> 9700 AB Groningen)</w:t>
            </w:r>
          </w:p>
          <w:p w:rsidR="00175C78" w:rsidRPr="003626D4" w:rsidRDefault="00175C78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5C78" w:rsidRPr="003626D4" w:rsidTr="00224DEA">
        <w:tc>
          <w:tcPr>
            <w:tcW w:w="4077" w:type="dxa"/>
          </w:tcPr>
          <w:p w:rsidR="00175C78" w:rsidRPr="003626D4" w:rsidRDefault="00184F78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Werkdag</w:t>
            </w:r>
          </w:p>
        </w:tc>
        <w:tc>
          <w:tcPr>
            <w:tcW w:w="5135" w:type="dxa"/>
          </w:tcPr>
          <w:p w:rsidR="00175C78" w:rsidRPr="003626D4" w:rsidRDefault="00175C78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 xml:space="preserve">kalenderdagen behoudens weekenden, </w:t>
            </w:r>
          </w:p>
          <w:p w:rsidR="00175C78" w:rsidRPr="003626D4" w:rsidRDefault="00175C78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 xml:space="preserve">algemeen erkende feestdagen in de zin </w:t>
            </w:r>
          </w:p>
          <w:p w:rsidR="00175C78" w:rsidRPr="003626D4" w:rsidRDefault="00175C78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 xml:space="preserve">van artikel 3 lid 1 Algemene termijnenwet, </w:t>
            </w:r>
          </w:p>
          <w:p w:rsidR="00175C78" w:rsidRPr="003626D4" w:rsidRDefault="00175C78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3626D4">
              <w:rPr>
                <w:rFonts w:ascii="Arial" w:hAnsi="Arial" w:cs="Arial"/>
                <w:sz w:val="20"/>
                <w:szCs w:val="20"/>
              </w:rPr>
              <w:t xml:space="preserve">plaatselijke feestdagen en door Veiligheidsregio Groningen aangewezen brugdagen </w:t>
            </w:r>
          </w:p>
          <w:p w:rsidR="00175C78" w:rsidRPr="003626D4" w:rsidRDefault="00175C78" w:rsidP="003626D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 </w:t>
      </w:r>
    </w:p>
    <w:p w:rsidR="008E4ADE" w:rsidRPr="003626D4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3626D4">
        <w:rPr>
          <w:rFonts w:ascii="Arial" w:hAnsi="Arial" w:cs="Arial"/>
          <w:b/>
          <w:sz w:val="20"/>
          <w:szCs w:val="20"/>
        </w:rPr>
        <w:t xml:space="preserve">Artikel 2 Toepasselijkheid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3626D4" w:rsidRPr="003626D4" w:rsidRDefault="003626D4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2.1.</w:t>
      </w:r>
      <w:r w:rsidRPr="003626D4"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Deze algemene inkoopvoorwaarden zijn van toepassing op de Offerteaanvraag en </w:t>
      </w:r>
    </w:p>
    <w:p w:rsidR="008E4ADE" w:rsidRPr="003626D4" w:rsidRDefault="003626D4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ab/>
        <w:t>O</w:t>
      </w:r>
      <w:r w:rsidR="008E4ADE" w:rsidRPr="003626D4">
        <w:rPr>
          <w:rFonts w:ascii="Arial" w:hAnsi="Arial" w:cs="Arial"/>
          <w:sz w:val="20"/>
          <w:szCs w:val="20"/>
        </w:rPr>
        <w:t xml:space="preserve">vereenkomsten met betrekking tot Leveringen en Diensten. </w:t>
      </w:r>
    </w:p>
    <w:p w:rsidR="00FF0003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2.2. </w:t>
      </w:r>
      <w:r w:rsidR="00FF0003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Van deze algemene inkoopvoorwaarden kan slechts worden afgeweken, indien Partijen dit </w:t>
      </w:r>
    </w:p>
    <w:p w:rsidR="008E4ADE" w:rsidRPr="003626D4" w:rsidRDefault="00FF0003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uitdrukkelijk schriftelijk met elkaar zijn overeengekomen. </w:t>
      </w:r>
    </w:p>
    <w:p w:rsidR="00FF0003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2.3. </w:t>
      </w:r>
      <w:r w:rsidR="00FF0003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Indien een bepaling van deze algemene inkoopvoorwaarden nietig is of vernietigd wordt, </w:t>
      </w:r>
    </w:p>
    <w:p w:rsidR="00FF0003" w:rsidRDefault="00FF0003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zullen de overige bepalingen van kracht blijven en treden Partijen in overleg teneinde een </w:t>
      </w: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nieuwe bepaling (of bepalingen) ter vervanging van de nietige of vernietigde bepaling(en) </w:t>
      </w:r>
    </w:p>
    <w:p w:rsidR="008E4ADE" w:rsidRPr="003626D4" w:rsidRDefault="00FF0003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overeen te komen, waarbij zoveel mogelijk het doel en de strekking van de nietige of </w:t>
      </w: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vernietigde bepaling(en) in acht worden genomen. </w:t>
      </w:r>
    </w:p>
    <w:p w:rsidR="00FF0003" w:rsidRDefault="008E4ADE" w:rsidP="00FF0003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2.4. </w:t>
      </w:r>
      <w:r w:rsidR="00FF0003">
        <w:rPr>
          <w:rFonts w:ascii="Arial" w:hAnsi="Arial" w:cs="Arial"/>
          <w:sz w:val="20"/>
          <w:szCs w:val="20"/>
        </w:rPr>
        <w:tab/>
      </w:r>
      <w:r w:rsidR="00FF0003" w:rsidRPr="003626D4">
        <w:rPr>
          <w:rFonts w:ascii="Arial" w:hAnsi="Arial" w:cs="Arial"/>
          <w:sz w:val="20"/>
          <w:szCs w:val="20"/>
        </w:rPr>
        <w:t>Door het indienen van de Offerte wijst de Contractant uitdrukkelijk</w:t>
      </w:r>
      <w:r w:rsidR="00FF0003">
        <w:rPr>
          <w:rFonts w:ascii="Arial" w:hAnsi="Arial" w:cs="Arial"/>
          <w:sz w:val="20"/>
          <w:szCs w:val="20"/>
        </w:rPr>
        <w:t xml:space="preserve"> </w:t>
      </w:r>
      <w:r w:rsidR="00FF0003" w:rsidRPr="003626D4">
        <w:rPr>
          <w:rFonts w:ascii="Arial" w:hAnsi="Arial" w:cs="Arial"/>
          <w:sz w:val="20"/>
          <w:szCs w:val="20"/>
        </w:rPr>
        <w:t xml:space="preserve">de toepasselijkheid van zijn </w:t>
      </w:r>
    </w:p>
    <w:p w:rsidR="00FF0003" w:rsidRPr="003626D4" w:rsidRDefault="00FF0003" w:rsidP="00FF0003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algemene voorwaarden af.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FF0003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FF0003">
        <w:rPr>
          <w:rFonts w:ascii="Arial" w:hAnsi="Arial" w:cs="Arial"/>
          <w:b/>
          <w:sz w:val="20"/>
          <w:szCs w:val="20"/>
        </w:rPr>
        <w:t xml:space="preserve">Artikel 3 Offerte, opdracht en totstandkoming Overeenkomst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FF0003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3.1. </w:t>
      </w:r>
      <w:r w:rsidR="00FF0003">
        <w:rPr>
          <w:rFonts w:ascii="Arial" w:hAnsi="Arial" w:cs="Arial"/>
          <w:sz w:val="20"/>
          <w:szCs w:val="20"/>
        </w:rPr>
        <w:tab/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Pr="003626D4">
        <w:rPr>
          <w:rFonts w:ascii="Arial" w:hAnsi="Arial" w:cs="Arial"/>
          <w:sz w:val="20"/>
          <w:szCs w:val="20"/>
        </w:rPr>
        <w:t xml:space="preserve"> kan een Offerteaanvraag intrekken of wijzigen voorzover dit </w:t>
      </w:r>
      <w:r w:rsidR="00FF0003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mogelijk is binnen de geldende Nederlandse en Europese jurisprudentie en wet- en </w:t>
      </w:r>
    </w:p>
    <w:p w:rsidR="00FF0003" w:rsidRDefault="00FF0003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regelgeving.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 zal geen kosten of schade vergoeden die hiermee </w:t>
      </w:r>
    </w:p>
    <w:p w:rsidR="008E4ADE" w:rsidRPr="003626D4" w:rsidRDefault="00FF0003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samenhangen, tenzij schriftelijk anders is overeengekomen. </w:t>
      </w:r>
    </w:p>
    <w:p w:rsidR="00FF0003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3.2. </w:t>
      </w:r>
      <w:r w:rsidR="00FF0003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De Offerte van de Contractant heeft een gestanddoeningstermijn van negentig dagen of </w:t>
      </w:r>
    </w:p>
    <w:p w:rsidR="00FF0003" w:rsidRPr="003626D4" w:rsidRDefault="00FF0003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zoveel langer of korter als in de Offerteaanvraag is vermeld. De gestanddoeningstermijn vangt </w:t>
      </w:r>
    </w:p>
    <w:p w:rsidR="00FF0003" w:rsidRDefault="008E4ADE" w:rsidP="00FF0003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aan op de dag waarop de inschrijvingstermijn sluit of op de dag die wordt vermeld in de </w:t>
      </w:r>
    </w:p>
    <w:p w:rsidR="008E4ADE" w:rsidRPr="003626D4" w:rsidRDefault="008E4ADE" w:rsidP="00FF0003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Offerteaanvraag. </w:t>
      </w:r>
    </w:p>
    <w:p w:rsidR="00FF0003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3.3. </w:t>
      </w:r>
      <w:r w:rsidR="00FF0003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Een Overeenkomst komt tot stand nadat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Pr="003626D4">
        <w:rPr>
          <w:rFonts w:ascii="Arial" w:hAnsi="Arial" w:cs="Arial"/>
          <w:sz w:val="20"/>
          <w:szCs w:val="20"/>
        </w:rPr>
        <w:t xml:space="preserve"> een expliciete schriftelijke </w:t>
      </w:r>
    </w:p>
    <w:p w:rsidR="008E4ADE" w:rsidRDefault="00FF0003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aanvaarding van de Offerte van de Contractant per e-mail, fax of brief heeft verzonden aan </w:t>
      </w:r>
    </w:p>
    <w:p w:rsidR="00FF0003" w:rsidRDefault="00FF0003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de Contractant. De schriftelijke aanvaarding geldt enkel als aanvaarding, indien daaraan een </w:t>
      </w:r>
    </w:p>
    <w:p w:rsidR="00185940" w:rsidRDefault="00FF0003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185940">
        <w:rPr>
          <w:rFonts w:ascii="Arial" w:hAnsi="Arial" w:cs="Arial"/>
          <w:sz w:val="20"/>
          <w:szCs w:val="20"/>
        </w:rPr>
        <w:t>besluit ten grondslag ligt dat is genomen door of namens het bestuur van Veiligheidsregio</w:t>
      </w:r>
    </w:p>
    <w:p w:rsidR="00185940" w:rsidRDefault="00185940" w:rsidP="00185940">
      <w:pPr>
        <w:pStyle w:val="Geenafstand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Groningen en de aanvaarding is ondertekend door de voorzitter of een ander waaraan op </w:t>
      </w:r>
    </w:p>
    <w:p w:rsidR="008E4ADE" w:rsidRPr="003626D4" w:rsidRDefault="00185940" w:rsidP="00185940">
      <w:pPr>
        <w:pStyle w:val="Geenafstand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grond van artikel </w:t>
      </w:r>
      <w:r w:rsidR="000814E1">
        <w:rPr>
          <w:rFonts w:ascii="Arial" w:hAnsi="Arial" w:cs="Arial"/>
          <w:sz w:val="20"/>
          <w:szCs w:val="20"/>
        </w:rPr>
        <w:t xml:space="preserve">17 Gemeenschappelijke Regeling Veiligheidsregio Groningen </w:t>
      </w:r>
      <w:r>
        <w:rPr>
          <w:rFonts w:ascii="Arial" w:hAnsi="Arial" w:cs="Arial"/>
          <w:sz w:val="20"/>
          <w:szCs w:val="20"/>
        </w:rPr>
        <w:t xml:space="preserve">de vertegenwoordiging van Veiligheidsregio Groningen is opgedragen. </w:t>
      </w:r>
      <w:r w:rsidR="008E4ADE" w:rsidRPr="003626D4">
        <w:rPr>
          <w:rFonts w:ascii="Arial" w:hAnsi="Arial" w:cs="Arial"/>
          <w:sz w:val="20"/>
          <w:szCs w:val="20"/>
        </w:rPr>
        <w:t xml:space="preserve">Op eerste verzoek van de Contractant legt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 een kopie van dit besluit over. </w:t>
      </w:r>
    </w:p>
    <w:p w:rsidR="008E4ADE" w:rsidRPr="003626D4" w:rsidRDefault="008E4ADE" w:rsidP="00FF0003">
      <w:pPr>
        <w:pStyle w:val="Geenafstand"/>
        <w:ind w:left="705" w:hanging="705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3.4. </w:t>
      </w:r>
      <w:r w:rsidR="00FF0003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Een voornemen tot gunning houdt geen aanvaarding in zoals bedoeld in het voorgaande lid of in de zin van artikel 6:217 lid 1 Burgerlijk Wetboek. </w:t>
      </w:r>
    </w:p>
    <w:p w:rsidR="008E4ADE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3.5. </w:t>
      </w:r>
      <w:r w:rsidR="00FF0003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Alle handelingen die de Contractant verricht voorafgaand aan de totstandkoming van de </w:t>
      </w:r>
      <w:r w:rsidR="00FF0003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Overeenkomst zijn voor rekening en risico van de Contractant. </w:t>
      </w:r>
    </w:p>
    <w:p w:rsidR="00FF0003" w:rsidRPr="003626D4" w:rsidRDefault="00FF0003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3626D4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3626D4">
        <w:rPr>
          <w:rFonts w:ascii="Arial" w:hAnsi="Arial" w:cs="Arial"/>
          <w:b/>
          <w:sz w:val="20"/>
          <w:szCs w:val="20"/>
        </w:rPr>
        <w:t xml:space="preserve">II </w:t>
      </w:r>
      <w:r w:rsidR="0069508B" w:rsidRPr="003626D4">
        <w:rPr>
          <w:rFonts w:ascii="Arial" w:hAnsi="Arial" w:cs="Arial"/>
          <w:b/>
          <w:sz w:val="20"/>
          <w:szCs w:val="20"/>
        </w:rPr>
        <w:t>UITVOERING OVEREENKOMST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FF0003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FF0003">
        <w:rPr>
          <w:rFonts w:ascii="Arial" w:hAnsi="Arial" w:cs="Arial"/>
          <w:b/>
          <w:sz w:val="20"/>
          <w:szCs w:val="20"/>
        </w:rPr>
        <w:t xml:space="preserve">Artikel 4 Algemene verplichtingen Contractant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FF0003" w:rsidRDefault="00FF0003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4.1.</w:t>
      </w: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De Contractant zal zijn verplichtingen voortvloeiend uit de Overeenkomst in nauwe </w:t>
      </w:r>
    </w:p>
    <w:p w:rsidR="00FF0003" w:rsidRDefault="00FF0003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samenwerking met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 nakomen, onverminderd de eigen </w:t>
      </w:r>
    </w:p>
    <w:p w:rsidR="008E4ADE" w:rsidRPr="003626D4" w:rsidRDefault="00FF0003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verantwoordelijkheid van de Contractant. </w:t>
      </w:r>
    </w:p>
    <w:p w:rsidR="00FF0003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4.2. </w:t>
      </w:r>
      <w:r w:rsidR="00FF0003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De Contractant zal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Pr="003626D4">
        <w:rPr>
          <w:rFonts w:ascii="Arial" w:hAnsi="Arial" w:cs="Arial"/>
          <w:sz w:val="20"/>
          <w:szCs w:val="20"/>
        </w:rPr>
        <w:t xml:space="preserve"> op de hoogte houden van de uitvoering van de </w:t>
      </w:r>
    </w:p>
    <w:p w:rsidR="00FF0003" w:rsidRDefault="00FF0003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Overeenkomst en desgevraagd inlichtingen geven. De Contractant is onder meer, doch niet </w:t>
      </w:r>
    </w:p>
    <w:p w:rsidR="008E4ADE" w:rsidRDefault="00FF0003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uitsluitend, verplicht om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 direct schriftelijk in te lichten over </w:t>
      </w:r>
    </w:p>
    <w:p w:rsidR="00FF0003" w:rsidRDefault="00FF0003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feiten en omstandigheden die kunnen leiden tot vertraging in de nakoming of waarmee in de </w:t>
      </w:r>
    </w:p>
    <w:p w:rsidR="008E4ADE" w:rsidRPr="003626D4" w:rsidRDefault="00FF0003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Overeenkomst geen rekening is gehouden. </w:t>
      </w:r>
    </w:p>
    <w:p w:rsidR="00FF0003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4.3. </w:t>
      </w:r>
      <w:r w:rsidR="00FF0003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Slechts met voorafgaande schriftelijke goedkeuring van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Pr="003626D4">
        <w:rPr>
          <w:rFonts w:ascii="Arial" w:hAnsi="Arial" w:cs="Arial"/>
          <w:sz w:val="20"/>
          <w:szCs w:val="20"/>
        </w:rPr>
        <w:t xml:space="preserve">, kan de </w:t>
      </w:r>
    </w:p>
    <w:p w:rsidR="00FF0003" w:rsidRDefault="00FF0003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Contractant de uitvoering van de Overeenkomst geheel of gedeeltelijk laten uitvoeren door </w:t>
      </w:r>
    </w:p>
    <w:p w:rsidR="008E4ADE" w:rsidRPr="003626D4" w:rsidRDefault="00FF0003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derden of uit de Overeenkomst voortvloeiende rechten en/of plichten overdragen aan derden. </w:t>
      </w:r>
    </w:p>
    <w:p w:rsidR="009223B7" w:rsidRDefault="009223B7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4.4.</w:t>
      </w: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De Contractant garandeert ter zake van de Overeenkomst dat de Contractant of Personeel </w:t>
      </w:r>
    </w:p>
    <w:p w:rsidR="009223B7" w:rsidRDefault="009223B7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van Contractant of een met de Contractant verbonden rechtspersoon en de onder hen </w:t>
      </w:r>
    </w:p>
    <w:p w:rsidR="009223B7" w:rsidRDefault="009223B7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werkzame personen niet betrokken zijn of zijn geweest bij overleg of afspraken met andere </w:t>
      </w:r>
    </w:p>
    <w:p w:rsidR="009223B7" w:rsidRDefault="008E4ADE" w:rsidP="009223B7">
      <w:pPr>
        <w:pStyle w:val="Geenafstand"/>
        <w:ind w:left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ondernemingen op een wijze die strijdig zou kunnen zijn met bepalingen van de Mededingingswet of artikelen 101 en 102 Verdrag betreffende de werking van de Europese </w:t>
      </w:r>
    </w:p>
    <w:p w:rsidR="008E4ADE" w:rsidRDefault="008E4ADE" w:rsidP="009223B7">
      <w:pPr>
        <w:pStyle w:val="Geenafstand"/>
        <w:ind w:left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Unie, waaronder: (1) prijsvorming, (2) het afstemmen van Offerten, en/of (3) verdeling van werkzaamheden. </w:t>
      </w:r>
    </w:p>
    <w:p w:rsidR="00CA7661" w:rsidRDefault="00CA7661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513702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4.5.</w:t>
      </w:r>
      <w:r w:rsidR="00513702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De Contractant vrijwaart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Pr="003626D4">
        <w:rPr>
          <w:rFonts w:ascii="Arial" w:hAnsi="Arial" w:cs="Arial"/>
          <w:sz w:val="20"/>
          <w:szCs w:val="20"/>
        </w:rPr>
        <w:t xml:space="preserve"> voor strafrechtelijke boetes en </w:t>
      </w:r>
    </w:p>
    <w:p w:rsidR="00513702" w:rsidRDefault="00513702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bestuurlijke sancties (als bedoeld in artikel 5:2, eerste lid aanhef en onder a van de Algemene </w:t>
      </w:r>
    </w:p>
    <w:p w:rsidR="00513702" w:rsidRDefault="00513702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wet bestuursrecht, het eventuele kostenverhaal daaronder begrepen) die verband houden met </w:t>
      </w:r>
    </w:p>
    <w:p w:rsidR="008E4ADE" w:rsidRPr="003626D4" w:rsidRDefault="00513702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de Overeenkomst en die de Contractant of de </w:t>
      </w:r>
      <w:r w:rsidR="00966F92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 krijgt opgelegd. </w:t>
      </w:r>
    </w:p>
    <w:p w:rsidR="008E4ADE" w:rsidRPr="003626D4" w:rsidRDefault="008E4ADE" w:rsidP="00513702">
      <w:pPr>
        <w:pStyle w:val="Geenafstand"/>
        <w:ind w:left="705" w:hanging="705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4.6. </w:t>
      </w:r>
      <w:r w:rsidR="00513702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De Contractant zal bij de uitvoering van de Overeenkomst alle van toepassing zijnde </w:t>
      </w:r>
      <w:r w:rsidR="00513702">
        <w:rPr>
          <w:rFonts w:ascii="Arial" w:hAnsi="Arial" w:cs="Arial"/>
          <w:sz w:val="20"/>
          <w:szCs w:val="20"/>
        </w:rPr>
        <w:t>v</w:t>
      </w:r>
      <w:r w:rsidRPr="003626D4">
        <w:rPr>
          <w:rFonts w:ascii="Arial" w:hAnsi="Arial" w:cs="Arial"/>
          <w:sz w:val="20"/>
          <w:szCs w:val="20"/>
        </w:rPr>
        <w:t xml:space="preserve">oorschriften bij of krachtens de wet gesteld naleven en de overeenkomsten die </w:t>
      </w:r>
      <w:r w:rsidR="00513702">
        <w:rPr>
          <w:rFonts w:ascii="Arial" w:hAnsi="Arial" w:cs="Arial"/>
          <w:sz w:val="20"/>
          <w:szCs w:val="20"/>
        </w:rPr>
        <w:t>V</w:t>
      </w:r>
      <w:r w:rsidR="001332AE" w:rsidRPr="003626D4">
        <w:rPr>
          <w:rFonts w:ascii="Arial" w:hAnsi="Arial" w:cs="Arial"/>
          <w:sz w:val="20"/>
          <w:szCs w:val="20"/>
        </w:rPr>
        <w:t>eiligheidsregio Groningen</w:t>
      </w:r>
      <w:r w:rsidRPr="003626D4">
        <w:rPr>
          <w:rFonts w:ascii="Arial" w:hAnsi="Arial" w:cs="Arial"/>
          <w:sz w:val="20"/>
          <w:szCs w:val="20"/>
        </w:rPr>
        <w:t xml:space="preserve"> met derden heeft gesloten, voor zover deze overeenkomsten bekend zijn bij de Contractant, in acht nemen. Indien de Contractant genoodzaakt is om </w:t>
      </w:r>
      <w:r w:rsidR="00513702">
        <w:rPr>
          <w:rFonts w:ascii="Arial" w:hAnsi="Arial" w:cs="Arial"/>
          <w:sz w:val="20"/>
          <w:szCs w:val="20"/>
        </w:rPr>
        <w:t>c</w:t>
      </w:r>
      <w:r w:rsidRPr="003626D4">
        <w:rPr>
          <w:rFonts w:ascii="Arial" w:hAnsi="Arial" w:cs="Arial"/>
          <w:sz w:val="20"/>
          <w:szCs w:val="20"/>
        </w:rPr>
        <w:t xml:space="preserve">ontact op te nemen met derden, zal de Contractant dit eerst voorleggen aan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Pr="003626D4">
        <w:rPr>
          <w:rFonts w:ascii="Arial" w:hAnsi="Arial" w:cs="Arial"/>
          <w:sz w:val="20"/>
          <w:szCs w:val="20"/>
        </w:rPr>
        <w:t xml:space="preserve">. </w:t>
      </w:r>
    </w:p>
    <w:p w:rsidR="00513702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4.7. </w:t>
      </w:r>
      <w:r w:rsidR="00513702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De Contractant draagt zelf de verantwoordelijkheid om de door hem ingeschakelde derden te </w:t>
      </w:r>
    </w:p>
    <w:p w:rsidR="00513702" w:rsidRDefault="00513702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informeren over de afspraken die gelden tussen de Contractant en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 </w:t>
      </w:r>
    </w:p>
    <w:p w:rsidR="008E4ADE" w:rsidRPr="003626D4" w:rsidRDefault="00513702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bij de uitvoering van de Overeenkomst. </w:t>
      </w:r>
    </w:p>
    <w:p w:rsidR="00513702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4.8. </w:t>
      </w:r>
      <w:r w:rsidR="00513702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Slechts voor zover de Contractant expliciet en schriftelijk is gemachtigd door </w:t>
      </w:r>
      <w:r w:rsidR="001332AE" w:rsidRPr="003626D4">
        <w:rPr>
          <w:rFonts w:ascii="Arial" w:hAnsi="Arial" w:cs="Arial"/>
          <w:sz w:val="20"/>
          <w:szCs w:val="20"/>
        </w:rPr>
        <w:t xml:space="preserve">Veiligheidsregio </w:t>
      </w:r>
    </w:p>
    <w:p w:rsidR="00513702" w:rsidRDefault="00513702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1332AE" w:rsidRPr="003626D4">
        <w:rPr>
          <w:rFonts w:ascii="Arial" w:hAnsi="Arial" w:cs="Arial"/>
          <w:sz w:val="20"/>
          <w:szCs w:val="20"/>
        </w:rPr>
        <w:t>Groningen</w:t>
      </w:r>
      <w:r w:rsidR="008E4ADE" w:rsidRPr="003626D4">
        <w:rPr>
          <w:rFonts w:ascii="Arial" w:hAnsi="Arial" w:cs="Arial"/>
          <w:sz w:val="20"/>
          <w:szCs w:val="20"/>
        </w:rPr>
        <w:t xml:space="preserve"> zal de Contractant optreden als gemachtigde van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. </w:t>
      </w:r>
    </w:p>
    <w:p w:rsidR="008E4ADE" w:rsidRDefault="00513702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Eventuele gevolgen die door het in strijd handelen met het bepaalde in de voorgaande zin zijn </w:t>
      </w:r>
    </w:p>
    <w:p w:rsidR="008E4ADE" w:rsidRDefault="00513702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ontstaan, komen voor rekening en risico van de Contractant. </w:t>
      </w:r>
    </w:p>
    <w:p w:rsidR="00513702" w:rsidRDefault="00513702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513702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513702">
        <w:rPr>
          <w:rFonts w:ascii="Arial" w:hAnsi="Arial" w:cs="Arial"/>
          <w:b/>
          <w:sz w:val="20"/>
          <w:szCs w:val="20"/>
        </w:rPr>
        <w:t xml:space="preserve">Artikel 5 Algemene verplichtingen </w:t>
      </w:r>
      <w:r w:rsidR="00966F92" w:rsidRPr="00513702">
        <w:rPr>
          <w:rFonts w:ascii="Arial" w:hAnsi="Arial" w:cs="Arial"/>
          <w:b/>
          <w:sz w:val="20"/>
          <w:szCs w:val="20"/>
        </w:rPr>
        <w:t>Veiligheidsregio Groningen</w:t>
      </w:r>
      <w:r w:rsidRPr="00513702">
        <w:rPr>
          <w:rFonts w:ascii="Arial" w:hAnsi="Arial" w:cs="Arial"/>
          <w:b/>
          <w:sz w:val="20"/>
          <w:szCs w:val="20"/>
        </w:rPr>
        <w:t xml:space="preserve">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513702" w:rsidRDefault="00513702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5.1.</w:t>
      </w:r>
      <w:r>
        <w:rPr>
          <w:rFonts w:ascii="Arial" w:hAnsi="Arial" w:cs="Arial"/>
          <w:sz w:val="20"/>
          <w:szCs w:val="20"/>
        </w:rPr>
        <w:tab/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 zal op verzoek van de Contractant alle inlichtingen en gegevens </w:t>
      </w:r>
    </w:p>
    <w:p w:rsidR="008E4ADE" w:rsidRPr="003626D4" w:rsidRDefault="00513702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verstrekken voor zover die nodig zijn om de Overeenkomst naar behoren uit te voeren. </w:t>
      </w:r>
    </w:p>
    <w:p w:rsidR="00513702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5.2. </w:t>
      </w:r>
      <w:r w:rsidR="00513702">
        <w:rPr>
          <w:rFonts w:ascii="Arial" w:hAnsi="Arial" w:cs="Arial"/>
          <w:sz w:val="20"/>
          <w:szCs w:val="20"/>
        </w:rPr>
        <w:tab/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Pr="003626D4">
        <w:rPr>
          <w:rFonts w:ascii="Arial" w:hAnsi="Arial" w:cs="Arial"/>
          <w:sz w:val="20"/>
          <w:szCs w:val="20"/>
        </w:rPr>
        <w:t xml:space="preserve"> zal zich inspannen zoals een goed opdrachtgever betaamt en zal </w:t>
      </w:r>
    </w:p>
    <w:p w:rsidR="008E4ADE" w:rsidRDefault="008E4ADE" w:rsidP="00513702">
      <w:pPr>
        <w:pStyle w:val="Geenafstand"/>
        <w:ind w:left="705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zich indien nodig inspannen om haar medewerking, waaronder publiekrechtelijke </w:t>
      </w:r>
      <w:r w:rsidR="00513702">
        <w:rPr>
          <w:rFonts w:ascii="Arial" w:hAnsi="Arial" w:cs="Arial"/>
          <w:sz w:val="20"/>
          <w:szCs w:val="20"/>
        </w:rPr>
        <w:t>me</w:t>
      </w:r>
      <w:r w:rsidRPr="003626D4">
        <w:rPr>
          <w:rFonts w:ascii="Arial" w:hAnsi="Arial" w:cs="Arial"/>
          <w:sz w:val="20"/>
          <w:szCs w:val="20"/>
        </w:rPr>
        <w:t xml:space="preserve">dewerking, te verlenen die nodig zou kunnen zijn voor de uitvoering van de Overeenkomst. </w:t>
      </w:r>
    </w:p>
    <w:p w:rsidR="00513702" w:rsidRPr="003626D4" w:rsidRDefault="00513702" w:rsidP="00513702">
      <w:pPr>
        <w:pStyle w:val="Geenafstand"/>
        <w:ind w:left="705"/>
        <w:rPr>
          <w:rFonts w:ascii="Arial" w:hAnsi="Arial" w:cs="Arial"/>
          <w:sz w:val="20"/>
          <w:szCs w:val="20"/>
        </w:rPr>
      </w:pPr>
    </w:p>
    <w:p w:rsidR="008E4ADE" w:rsidRPr="00513702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513702">
        <w:rPr>
          <w:rFonts w:ascii="Arial" w:hAnsi="Arial" w:cs="Arial"/>
          <w:b/>
          <w:sz w:val="20"/>
          <w:szCs w:val="20"/>
        </w:rPr>
        <w:t xml:space="preserve">Artikel 6 Kwaliteit, keuring en garantie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513702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6.1. </w:t>
      </w:r>
      <w:r w:rsidR="00513702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De Contractant garandeert dat de geleverde Prestaties voldoen aan de Overeenkomst, aan de </w:t>
      </w:r>
    </w:p>
    <w:p w:rsidR="00513702" w:rsidRDefault="00513702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algemeen geldende normen en aan de voorschriften die bij of krachtens wet of verdrag gelden </w:t>
      </w:r>
    </w:p>
    <w:p w:rsidR="00513702" w:rsidRPr="003626D4" w:rsidRDefault="00513702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met betrekking tot, doch niet uitsluitend, veiligheid, gezondheid en milieu. </w:t>
      </w:r>
    </w:p>
    <w:p w:rsidR="00513702" w:rsidRDefault="008E4ADE" w:rsidP="00513702">
      <w:pPr>
        <w:pStyle w:val="Geenafstand"/>
        <w:ind w:left="705" w:hanging="705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6.2. </w:t>
      </w:r>
      <w:r w:rsidR="00513702">
        <w:rPr>
          <w:rFonts w:ascii="Arial" w:hAnsi="Arial" w:cs="Arial"/>
          <w:sz w:val="20"/>
          <w:szCs w:val="20"/>
        </w:rPr>
        <w:tab/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Pr="003626D4">
        <w:rPr>
          <w:rFonts w:ascii="Arial" w:hAnsi="Arial" w:cs="Arial"/>
          <w:sz w:val="20"/>
          <w:szCs w:val="20"/>
        </w:rPr>
        <w:t xml:space="preserve"> is gerechtigd om de Prestaties te keuren en de Contractan</w:t>
      </w:r>
      <w:r w:rsidR="00513702">
        <w:rPr>
          <w:rFonts w:ascii="Arial" w:hAnsi="Arial" w:cs="Arial"/>
          <w:sz w:val="20"/>
          <w:szCs w:val="20"/>
        </w:rPr>
        <w:t>t v</w:t>
      </w:r>
      <w:r w:rsidRPr="003626D4">
        <w:rPr>
          <w:rFonts w:ascii="Arial" w:hAnsi="Arial" w:cs="Arial"/>
          <w:sz w:val="20"/>
          <w:szCs w:val="20"/>
        </w:rPr>
        <w:t xml:space="preserve">erleent waar nodig zijn medewerking. Indien de </w:t>
      </w:r>
      <w:r w:rsidR="00966F92" w:rsidRPr="003626D4">
        <w:rPr>
          <w:rFonts w:ascii="Arial" w:hAnsi="Arial" w:cs="Arial"/>
          <w:sz w:val="20"/>
          <w:szCs w:val="20"/>
        </w:rPr>
        <w:t>Veiligheidsregio Groningen</w:t>
      </w:r>
      <w:r w:rsidRPr="003626D4">
        <w:rPr>
          <w:rFonts w:ascii="Arial" w:hAnsi="Arial" w:cs="Arial"/>
          <w:sz w:val="20"/>
          <w:szCs w:val="20"/>
        </w:rPr>
        <w:t xml:space="preserve"> bepaalde Prestaties schriftelijk heeft goedgekeurd, vervalt het recht zoals genoemd in de voorgaande </w:t>
      </w:r>
    </w:p>
    <w:p w:rsidR="008E4ADE" w:rsidRDefault="00513702" w:rsidP="00513702">
      <w:pPr>
        <w:pStyle w:val="Geenafstand"/>
        <w:ind w:left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8E4ADE" w:rsidRPr="003626D4">
        <w:rPr>
          <w:rFonts w:ascii="Arial" w:hAnsi="Arial" w:cs="Arial"/>
          <w:sz w:val="20"/>
          <w:szCs w:val="20"/>
        </w:rPr>
        <w:t xml:space="preserve">in ten aanzien van die Prestaties. </w:t>
      </w:r>
    </w:p>
    <w:p w:rsidR="00513702" w:rsidRPr="003626D4" w:rsidRDefault="00513702" w:rsidP="00513702">
      <w:pPr>
        <w:pStyle w:val="Geenafstand"/>
        <w:ind w:left="705"/>
        <w:rPr>
          <w:rFonts w:ascii="Arial" w:hAnsi="Arial" w:cs="Arial"/>
          <w:sz w:val="20"/>
          <w:szCs w:val="20"/>
        </w:rPr>
      </w:pPr>
    </w:p>
    <w:p w:rsidR="008E4ADE" w:rsidRPr="00513702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513702">
        <w:rPr>
          <w:rFonts w:ascii="Arial" w:hAnsi="Arial" w:cs="Arial"/>
          <w:b/>
          <w:sz w:val="20"/>
          <w:szCs w:val="20"/>
        </w:rPr>
        <w:t xml:space="preserve">Artikel 7 Geheimhouding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C188F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7.1. </w:t>
      </w:r>
      <w:r w:rsidR="00513702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Partijen verplichten zich om al wat bij de </w:t>
      </w:r>
      <w:r w:rsidR="008C188F">
        <w:rPr>
          <w:rFonts w:ascii="Arial" w:hAnsi="Arial" w:cs="Arial"/>
          <w:sz w:val="20"/>
          <w:szCs w:val="20"/>
        </w:rPr>
        <w:t xml:space="preserve">voorbereiding en </w:t>
      </w:r>
      <w:r w:rsidRPr="003626D4">
        <w:rPr>
          <w:rFonts w:ascii="Arial" w:hAnsi="Arial" w:cs="Arial"/>
          <w:sz w:val="20"/>
          <w:szCs w:val="20"/>
        </w:rPr>
        <w:t xml:space="preserve">uitvoering van de Overeenkomst ter </w:t>
      </w:r>
    </w:p>
    <w:p w:rsidR="00790A22" w:rsidRDefault="008C188F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kennis komt en </w:t>
      </w:r>
      <w:r w:rsidR="00513702"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>waarvan het vertrouwelijke karakter bekend is of redelijkerwijs kan worden</w:t>
      </w:r>
    </w:p>
    <w:p w:rsidR="00790A22" w:rsidRDefault="008E4ADE" w:rsidP="00790A22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vermoed, op generlei wijze bekend te maken – inclusief via kanalen van sociale media - of </w:t>
      </w:r>
    </w:p>
    <w:p w:rsidR="00790A22" w:rsidRDefault="008E4ADE" w:rsidP="00790A22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voor eigen doeleinden te gebruiken, behalve voor zover enig wettelijk voorschrift of rechterlijke </w:t>
      </w:r>
    </w:p>
    <w:p w:rsidR="008E4ADE" w:rsidRPr="003626D4" w:rsidRDefault="008E4ADE" w:rsidP="00790A22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uitspraak tot </w:t>
      </w:r>
      <w:r w:rsidR="00513702">
        <w:rPr>
          <w:rFonts w:ascii="Arial" w:hAnsi="Arial" w:cs="Arial"/>
          <w:sz w:val="20"/>
          <w:szCs w:val="20"/>
        </w:rPr>
        <w:t xml:space="preserve">bekendmaking noopt. </w:t>
      </w:r>
    </w:p>
    <w:p w:rsidR="008E4ADE" w:rsidRPr="003626D4" w:rsidRDefault="008E4ADE" w:rsidP="00513702">
      <w:pPr>
        <w:pStyle w:val="Geenafstand"/>
        <w:ind w:left="705" w:hanging="705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7.2. </w:t>
      </w:r>
      <w:r w:rsidR="00513702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Partijen zullen de onder hen werkzame personen of door hen ingeschakelde derden </w:t>
      </w:r>
      <w:r w:rsidR="00513702">
        <w:rPr>
          <w:rFonts w:ascii="Arial" w:hAnsi="Arial" w:cs="Arial"/>
          <w:sz w:val="20"/>
          <w:szCs w:val="20"/>
        </w:rPr>
        <w:t>ve</w:t>
      </w:r>
      <w:r w:rsidRPr="003626D4">
        <w:rPr>
          <w:rFonts w:ascii="Arial" w:hAnsi="Arial" w:cs="Arial"/>
          <w:sz w:val="20"/>
          <w:szCs w:val="20"/>
        </w:rPr>
        <w:t xml:space="preserve">rplichten deze geheimhoudingsplicht na te leven. </w:t>
      </w:r>
    </w:p>
    <w:p w:rsidR="00513702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7.3. </w:t>
      </w:r>
      <w:r w:rsidR="00513702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Partijen hebben het recht om in geval van overtreding van de voorgaande leden door de </w:t>
      </w:r>
    </w:p>
    <w:p w:rsidR="008E4ADE" w:rsidRDefault="008E4ADE" w:rsidP="00513702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andere Partij en/of de voor die Partij werkzame personen en/of door die Partij ingeschakelde </w:t>
      </w:r>
    </w:p>
    <w:p w:rsidR="00513702" w:rsidRDefault="008E4ADE" w:rsidP="00513702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derden de Overeenkomst per direct op te schorten dan wel zonder rechterlijke tussenkomst en </w:t>
      </w:r>
    </w:p>
    <w:p w:rsidR="008E4ADE" w:rsidRDefault="008E4ADE" w:rsidP="00513702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zonder ingebrekestelling te ontbinden. Elke opschorting dan wel ontbinding geschiedt door </w:t>
      </w:r>
    </w:p>
    <w:p w:rsidR="008E4ADE" w:rsidRPr="003626D4" w:rsidRDefault="008E4ADE" w:rsidP="00513702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middel van een aangetekend schrijven. </w:t>
      </w:r>
    </w:p>
    <w:p w:rsidR="008E4ADE" w:rsidRDefault="008E4ADE" w:rsidP="00513702">
      <w:pPr>
        <w:pStyle w:val="Geenafstand"/>
        <w:ind w:left="705" w:hanging="705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7.4. </w:t>
      </w:r>
      <w:r w:rsidR="00513702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De Contractant is verplicht om op eerste verzoek van de </w:t>
      </w:r>
      <w:r w:rsidR="00966F92" w:rsidRPr="003626D4">
        <w:rPr>
          <w:rFonts w:ascii="Arial" w:hAnsi="Arial" w:cs="Arial"/>
          <w:sz w:val="20"/>
          <w:szCs w:val="20"/>
        </w:rPr>
        <w:t>Veiligheidsregio Groningen</w:t>
      </w:r>
      <w:r w:rsidRPr="003626D4">
        <w:rPr>
          <w:rFonts w:ascii="Arial" w:hAnsi="Arial" w:cs="Arial"/>
          <w:sz w:val="20"/>
          <w:szCs w:val="20"/>
        </w:rPr>
        <w:t xml:space="preserve"> </w:t>
      </w:r>
      <w:r w:rsidR="00513702">
        <w:rPr>
          <w:rFonts w:ascii="Arial" w:hAnsi="Arial" w:cs="Arial"/>
          <w:sz w:val="20"/>
          <w:szCs w:val="20"/>
        </w:rPr>
        <w:t>P</w:t>
      </w:r>
      <w:r w:rsidRPr="003626D4">
        <w:rPr>
          <w:rFonts w:ascii="Arial" w:hAnsi="Arial" w:cs="Arial"/>
          <w:sz w:val="20"/>
          <w:szCs w:val="20"/>
        </w:rPr>
        <w:t xml:space="preserve">ersoneel van Contractant een geheimhoudingsverklaring te laten ondertekenen. </w:t>
      </w:r>
    </w:p>
    <w:p w:rsidR="00513702" w:rsidRPr="003626D4" w:rsidRDefault="00513702" w:rsidP="00513702">
      <w:pPr>
        <w:pStyle w:val="Geenafstand"/>
        <w:ind w:left="705" w:hanging="705"/>
        <w:rPr>
          <w:rFonts w:ascii="Arial" w:hAnsi="Arial" w:cs="Arial"/>
          <w:sz w:val="20"/>
          <w:szCs w:val="20"/>
        </w:rPr>
      </w:pPr>
    </w:p>
    <w:p w:rsidR="008E4ADE" w:rsidRPr="00513702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513702">
        <w:rPr>
          <w:rFonts w:ascii="Arial" w:hAnsi="Arial" w:cs="Arial"/>
          <w:b/>
          <w:sz w:val="20"/>
          <w:szCs w:val="20"/>
        </w:rPr>
        <w:t xml:space="preserve">Artikel 8 Intellectueel eigendom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513702" w:rsidRDefault="00513702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8.1.</w:t>
      </w: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>Alle (aanspraken op) intellectuele eigendomsrechten (IE</w:t>
      </w:r>
      <w:r w:rsidR="00790A22">
        <w:rPr>
          <w:rFonts w:ascii="Arial" w:hAnsi="Arial" w:cs="Arial"/>
          <w:sz w:val="20"/>
          <w:szCs w:val="20"/>
        </w:rPr>
        <w:t>-</w:t>
      </w:r>
      <w:r w:rsidR="008E4ADE" w:rsidRPr="003626D4">
        <w:rPr>
          <w:rFonts w:ascii="Arial" w:hAnsi="Arial" w:cs="Arial"/>
          <w:sz w:val="20"/>
          <w:szCs w:val="20"/>
        </w:rPr>
        <w:t xml:space="preserve">rechten) met betrekking tot enig </w:t>
      </w:r>
    </w:p>
    <w:p w:rsidR="00513702" w:rsidRDefault="008E4ADE" w:rsidP="00513702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resultaat voortvloeiende uit de Overeenkomst, berusten bij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Pr="003626D4">
        <w:rPr>
          <w:rFonts w:ascii="Arial" w:hAnsi="Arial" w:cs="Arial"/>
          <w:sz w:val="20"/>
          <w:szCs w:val="20"/>
        </w:rPr>
        <w:t xml:space="preserve">, tenzij </w:t>
      </w:r>
    </w:p>
    <w:p w:rsidR="00513702" w:rsidRDefault="008E4ADE" w:rsidP="00513702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schriftelijk anders is overeengekomen. De Contractant draagt deze (aanspraken op) </w:t>
      </w:r>
    </w:p>
    <w:p w:rsidR="00513702" w:rsidRDefault="008E4ADE" w:rsidP="00513702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IE-</w:t>
      </w:r>
      <w:r w:rsidR="00513702">
        <w:rPr>
          <w:rFonts w:ascii="Arial" w:hAnsi="Arial" w:cs="Arial"/>
          <w:sz w:val="20"/>
          <w:szCs w:val="20"/>
        </w:rPr>
        <w:t>r</w:t>
      </w:r>
      <w:r w:rsidRPr="003626D4">
        <w:rPr>
          <w:rFonts w:ascii="Arial" w:hAnsi="Arial" w:cs="Arial"/>
          <w:sz w:val="20"/>
          <w:szCs w:val="20"/>
        </w:rPr>
        <w:t xml:space="preserve">echten – voor zover nodig – om niet over aan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Pr="003626D4">
        <w:rPr>
          <w:rFonts w:ascii="Arial" w:hAnsi="Arial" w:cs="Arial"/>
          <w:sz w:val="20"/>
          <w:szCs w:val="20"/>
        </w:rPr>
        <w:t xml:space="preserve">. De Contractant </w:t>
      </w:r>
    </w:p>
    <w:p w:rsidR="008E4ADE" w:rsidRPr="003626D4" w:rsidRDefault="008E4ADE" w:rsidP="00513702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zal op eerste verzoek kosteloos meewerken aan het bewerkstelligen van de overdracht. </w:t>
      </w:r>
    </w:p>
    <w:p w:rsidR="00513702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8.2. </w:t>
      </w:r>
      <w:r w:rsidR="00513702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Onder resultaat als bedoeld in lid 1 van dit artikel, wordt verstaan al hetgeen in het kader van </w:t>
      </w:r>
    </w:p>
    <w:p w:rsidR="00513702" w:rsidRDefault="00513702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de Overeenkomst tot stand wordt gebracht ongeacht of de Contractant daarbij gebruik maakt </w:t>
      </w:r>
    </w:p>
    <w:p w:rsidR="008E4ADE" w:rsidRDefault="00513702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van enige bijdrage van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 en/of derden. </w:t>
      </w:r>
    </w:p>
    <w:p w:rsidR="00513702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8.3.</w:t>
      </w:r>
      <w:r w:rsidR="00513702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De Contractant doet voor zover mogelijk afstand van alle eventuele persoonlijkheidsrechten </w:t>
      </w:r>
    </w:p>
    <w:p w:rsidR="008E4ADE" w:rsidRPr="003626D4" w:rsidRDefault="00513702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op in het kader van de Overeenkomst tot stand gebrachte auteursrechtelijke werken. </w:t>
      </w:r>
    </w:p>
    <w:p w:rsidR="00513702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8.4. </w:t>
      </w:r>
      <w:r w:rsidR="00513702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Tenzij schriftelijk anders is overeengekomen, behoudt of verkrijgt de Contractant geen </w:t>
      </w:r>
    </w:p>
    <w:p w:rsidR="00513702" w:rsidRDefault="008E4ADE" w:rsidP="00513702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gebruiksrecht met betrekking tot enig resultaat van de Overeenkomst.</w:t>
      </w:r>
    </w:p>
    <w:p w:rsidR="00513702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8.5.</w:t>
      </w:r>
      <w:r w:rsidR="00513702">
        <w:rPr>
          <w:rFonts w:ascii="Arial" w:hAnsi="Arial" w:cs="Arial"/>
          <w:sz w:val="20"/>
          <w:szCs w:val="20"/>
        </w:rPr>
        <w:tab/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Pr="003626D4">
        <w:rPr>
          <w:rFonts w:ascii="Arial" w:hAnsi="Arial" w:cs="Arial"/>
          <w:sz w:val="20"/>
          <w:szCs w:val="20"/>
        </w:rPr>
        <w:t xml:space="preserve"> behoudt zich uitdrukkelijk het auteursrecht voor met betrekking tot </w:t>
      </w:r>
    </w:p>
    <w:p w:rsidR="008E4ADE" w:rsidRPr="003626D4" w:rsidRDefault="008E4ADE" w:rsidP="00A22F2E">
      <w:pPr>
        <w:pStyle w:val="Geenafstand"/>
        <w:ind w:left="705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ieder in het kader van de Overeenkomst aan Contractant openbaar gemaakt werk. De Contractant erkent dit voorbehoud. </w:t>
      </w:r>
    </w:p>
    <w:p w:rsidR="00A22F2E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8.6. </w:t>
      </w:r>
      <w:r w:rsidR="00A22F2E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De Contractant garandeert dat de gekochte Goederen en toebehoren alsmede de geleverde </w:t>
      </w:r>
    </w:p>
    <w:p w:rsidR="00A22F2E" w:rsidRDefault="008E4ADE" w:rsidP="00A22F2E">
      <w:pPr>
        <w:pStyle w:val="Geenafstand"/>
        <w:ind w:left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Diensten en al hetgeen daarmee gepaard gaat of daaruit resulteert vrij zijn van alle bijzondere lasten en beperkingen die aan het vrije gebruik daarvan door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Pr="003626D4">
        <w:rPr>
          <w:rFonts w:ascii="Arial" w:hAnsi="Arial" w:cs="Arial"/>
          <w:sz w:val="20"/>
          <w:szCs w:val="20"/>
        </w:rPr>
        <w:t xml:space="preserve"> in de </w:t>
      </w:r>
    </w:p>
    <w:p w:rsidR="008E4ADE" w:rsidRDefault="008E4ADE" w:rsidP="00A22F2E">
      <w:pPr>
        <w:pStyle w:val="Geenafstand"/>
        <w:ind w:left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weg zouden kunnen staan, zoals octrooirechten, merkrechten, modelrechten of auteursrechten en vrijwaart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Pr="003626D4">
        <w:rPr>
          <w:rFonts w:ascii="Arial" w:hAnsi="Arial" w:cs="Arial"/>
          <w:sz w:val="20"/>
          <w:szCs w:val="20"/>
        </w:rPr>
        <w:t xml:space="preserve"> tegen alle aanspraken van derden </w:t>
      </w:r>
    </w:p>
    <w:p w:rsidR="008E4ADE" w:rsidRPr="003626D4" w:rsidRDefault="008E4ADE" w:rsidP="00A22F2E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dienaangaande. </w:t>
      </w:r>
    </w:p>
    <w:p w:rsidR="00A22F2E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8.7. </w:t>
      </w:r>
      <w:r w:rsidR="00A22F2E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In het geval van aanspraken van derden zal de Contractant alles in het werk stellen om in </w:t>
      </w:r>
    </w:p>
    <w:p w:rsidR="00A22F2E" w:rsidRDefault="00A22F2E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overleg met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 te bewerkstelligen dat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 het </w:t>
      </w:r>
    </w:p>
    <w:p w:rsidR="008E4ADE" w:rsidRPr="003626D4" w:rsidRDefault="00A22F2E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o</w:t>
      </w:r>
      <w:r w:rsidR="008E4ADE" w:rsidRPr="003626D4">
        <w:rPr>
          <w:rFonts w:ascii="Arial" w:hAnsi="Arial" w:cs="Arial"/>
          <w:sz w:val="20"/>
          <w:szCs w:val="20"/>
        </w:rPr>
        <w:t xml:space="preserve">ngestoorde gebruik van het geleverde zal kunnen voortzetten. </w:t>
      </w:r>
    </w:p>
    <w:p w:rsidR="00A22F2E" w:rsidRDefault="008E4ADE" w:rsidP="00A22F2E">
      <w:pPr>
        <w:pStyle w:val="Geenafstand"/>
        <w:ind w:left="705" w:hanging="705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8.8. </w:t>
      </w:r>
      <w:r w:rsidR="00A22F2E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In het geval van aanspraken van derden waarvoor de hierboven genoemde </w:t>
      </w:r>
      <w:r w:rsidR="00A22F2E">
        <w:rPr>
          <w:rFonts w:ascii="Arial" w:hAnsi="Arial" w:cs="Arial"/>
          <w:sz w:val="20"/>
          <w:szCs w:val="20"/>
        </w:rPr>
        <w:t>v</w:t>
      </w:r>
      <w:r w:rsidRPr="003626D4">
        <w:rPr>
          <w:rFonts w:ascii="Arial" w:hAnsi="Arial" w:cs="Arial"/>
          <w:sz w:val="20"/>
          <w:szCs w:val="20"/>
        </w:rPr>
        <w:t xml:space="preserve">rijwaringverplichting geldt, zal de Contractant alle schade van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Pr="003626D4">
        <w:rPr>
          <w:rFonts w:ascii="Arial" w:hAnsi="Arial" w:cs="Arial"/>
          <w:sz w:val="20"/>
          <w:szCs w:val="20"/>
        </w:rPr>
        <w:t xml:space="preserve"> </w:t>
      </w:r>
    </w:p>
    <w:p w:rsidR="008E4ADE" w:rsidRDefault="00A22F2E" w:rsidP="00A22F2E">
      <w:pPr>
        <w:pStyle w:val="Geenafstand"/>
        <w:ind w:left="705" w:hanging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vergoeden inclusief proceskosten, waaronder tevens begrepen redelijke advocaatkosten voor het voeren van gerechtelijke procedures. </w:t>
      </w:r>
    </w:p>
    <w:p w:rsidR="00A22F2E" w:rsidRPr="003626D4" w:rsidRDefault="00A22F2E" w:rsidP="00A22F2E">
      <w:pPr>
        <w:pStyle w:val="Geenafstand"/>
        <w:ind w:left="705" w:hanging="705"/>
        <w:rPr>
          <w:rFonts w:ascii="Arial" w:hAnsi="Arial" w:cs="Arial"/>
          <w:sz w:val="20"/>
          <w:szCs w:val="20"/>
        </w:rPr>
      </w:pPr>
    </w:p>
    <w:p w:rsidR="008E4ADE" w:rsidRPr="00A22F2E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A22F2E">
        <w:rPr>
          <w:rFonts w:ascii="Arial" w:hAnsi="Arial" w:cs="Arial"/>
          <w:b/>
          <w:sz w:val="20"/>
          <w:szCs w:val="20"/>
        </w:rPr>
        <w:t xml:space="preserve">Artikel 9 Wijziging Overeenkomst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A22F2E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9.1. </w:t>
      </w:r>
      <w:r w:rsidR="00A22F2E">
        <w:rPr>
          <w:rFonts w:ascii="Arial" w:hAnsi="Arial" w:cs="Arial"/>
          <w:sz w:val="20"/>
          <w:szCs w:val="20"/>
        </w:rPr>
        <w:tab/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Pr="003626D4">
        <w:rPr>
          <w:rFonts w:ascii="Arial" w:hAnsi="Arial" w:cs="Arial"/>
          <w:sz w:val="20"/>
          <w:szCs w:val="20"/>
        </w:rPr>
        <w:t xml:space="preserve"> is bevoegd om de Overeenkomst schriftelijk te wijzigen en/of aan </w:t>
      </w:r>
    </w:p>
    <w:p w:rsidR="00A22F2E" w:rsidRDefault="008E4ADE" w:rsidP="00A22F2E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te vullen, na overleg met en instemming van de Contractant over de gevolgen van de wijziging </w:t>
      </w:r>
    </w:p>
    <w:p w:rsidR="008E4ADE" w:rsidRPr="003626D4" w:rsidRDefault="008E4ADE" w:rsidP="00A22F2E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of aanvulling. </w:t>
      </w:r>
    </w:p>
    <w:p w:rsidR="008E4ADE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9.2. </w:t>
      </w:r>
      <w:r w:rsidR="00A22F2E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In dit kader blijven Partijen binnen de grenzen van de redelijkheid en billijkheid. </w:t>
      </w:r>
    </w:p>
    <w:p w:rsidR="00A22F2E" w:rsidRDefault="00A22F2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A22F2E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A22F2E">
        <w:rPr>
          <w:rFonts w:ascii="Arial" w:hAnsi="Arial" w:cs="Arial"/>
          <w:b/>
          <w:sz w:val="20"/>
          <w:szCs w:val="20"/>
        </w:rPr>
        <w:t xml:space="preserve">Artikel 10 Uitrusting en materialen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A22F2E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10.1. </w:t>
      </w:r>
      <w:r w:rsidR="00A22F2E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De Contractant zal voor eigen rekening en risico zorg dragen voor alle bij de uitvoering van de </w:t>
      </w:r>
    </w:p>
    <w:p w:rsidR="00A22F2E" w:rsidRDefault="008E4ADE" w:rsidP="00A22F2E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Overeenkomst te gebruiken - niet van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Pr="003626D4">
        <w:rPr>
          <w:rFonts w:ascii="Arial" w:hAnsi="Arial" w:cs="Arial"/>
          <w:sz w:val="20"/>
          <w:szCs w:val="20"/>
        </w:rPr>
        <w:t xml:space="preserve"> afkomstige - materialen en </w:t>
      </w:r>
    </w:p>
    <w:p w:rsidR="008E4ADE" w:rsidRPr="003626D4" w:rsidRDefault="008E4ADE" w:rsidP="00A22F2E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uitrusting (waaronder gereedschappen), tenzij schriftelijk anders is overeengekomen. </w:t>
      </w:r>
    </w:p>
    <w:p w:rsidR="00A22F2E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10.2. </w:t>
      </w:r>
      <w:r w:rsidR="00A22F2E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De Contractant is verantwoordelijk en aansprakelijk voor de deugdelijkheid van de gebruikte </w:t>
      </w:r>
    </w:p>
    <w:p w:rsidR="008E4ADE" w:rsidRPr="003626D4" w:rsidRDefault="008E4ADE" w:rsidP="00A22F2E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Goederen, materialen en uitrusting en dient deze voor eigen rekening en risico te </w:t>
      </w:r>
    </w:p>
    <w:p w:rsidR="008E4ADE" w:rsidRDefault="008E4ADE" w:rsidP="00A22F2E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verzekeren, tenzij schriftelijk anders is overeengekomen. </w:t>
      </w:r>
    </w:p>
    <w:p w:rsidR="00A22F2E" w:rsidRPr="003626D4" w:rsidRDefault="00A22F2E" w:rsidP="00A22F2E">
      <w:pPr>
        <w:pStyle w:val="Geenafstand"/>
        <w:ind w:firstLine="708"/>
        <w:rPr>
          <w:rFonts w:ascii="Arial" w:hAnsi="Arial" w:cs="Arial"/>
          <w:sz w:val="20"/>
          <w:szCs w:val="20"/>
        </w:rPr>
      </w:pPr>
    </w:p>
    <w:p w:rsidR="008E4ADE" w:rsidRPr="00A22F2E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A22F2E">
        <w:rPr>
          <w:rFonts w:ascii="Arial" w:hAnsi="Arial" w:cs="Arial"/>
          <w:b/>
          <w:sz w:val="20"/>
          <w:szCs w:val="20"/>
        </w:rPr>
        <w:t xml:space="preserve">Artikel 11 Tijdstip van nakoming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3626D4" w:rsidRDefault="00A22F2E" w:rsidP="00A22F2E">
      <w:pPr>
        <w:pStyle w:val="Geenafstand"/>
        <w:ind w:left="705" w:hanging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11.1.</w:t>
      </w: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De Contractant is van rechtswege in verzuim nadat de fatale termijn(en) of termijnen voor de uitvoering van de desbetreffende Prestaties, zoals vermeld in de Overeenkomst, zijn </w:t>
      </w:r>
    </w:p>
    <w:p w:rsidR="008E4ADE" w:rsidRPr="003626D4" w:rsidRDefault="008E4ADE" w:rsidP="00A22F2E">
      <w:pPr>
        <w:pStyle w:val="Geenafstand"/>
        <w:ind w:firstLine="705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verstreken en de desbetreffende Prestaties niet of niet volledig zijn uitgevoerd. </w:t>
      </w:r>
    </w:p>
    <w:p w:rsidR="00A22F2E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11.2.</w:t>
      </w:r>
      <w:r w:rsidR="00A22F2E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De Contractant stelt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Pr="003626D4">
        <w:rPr>
          <w:rFonts w:ascii="Arial" w:hAnsi="Arial" w:cs="Arial"/>
          <w:sz w:val="20"/>
          <w:szCs w:val="20"/>
        </w:rPr>
        <w:t xml:space="preserve"> schriftelijk tijdig en met opgaaf van redenen in </w:t>
      </w:r>
    </w:p>
    <w:p w:rsidR="00A22F2E" w:rsidRDefault="008E4ADE" w:rsidP="00A22F2E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kennis van een eventuele vertraging en de maatregelen die de Contractant zal treffen om de </w:t>
      </w:r>
    </w:p>
    <w:p w:rsidR="008E4ADE" w:rsidRPr="003626D4" w:rsidRDefault="008E4ADE" w:rsidP="00A22F2E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vertraging zoveel mogelijk te beperken. </w:t>
      </w:r>
    </w:p>
    <w:p w:rsidR="00A22F2E" w:rsidRDefault="00A22F2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A22F2E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A22F2E">
        <w:rPr>
          <w:rFonts w:ascii="Arial" w:hAnsi="Arial" w:cs="Arial"/>
          <w:b/>
          <w:sz w:val="20"/>
          <w:szCs w:val="20"/>
        </w:rPr>
        <w:t xml:space="preserve">Artikel 12 Toerekenbare tekortkoming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A22F2E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12.1. </w:t>
      </w:r>
      <w:r w:rsidR="00A22F2E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Indien één van de Partijen toerekenbaar tekort schiet in de nakoming van de Overeenkomst </w:t>
      </w:r>
    </w:p>
    <w:p w:rsidR="00A22F2E" w:rsidRDefault="008E4ADE" w:rsidP="00A22F2E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en/of deze algemene inkoopvoorwaarden, zal de andere Partij een aangetekend schrijven </w:t>
      </w:r>
    </w:p>
    <w:p w:rsidR="008E4ADE" w:rsidRDefault="008E4ADE" w:rsidP="00A22F2E">
      <w:pPr>
        <w:pStyle w:val="Geenafstand"/>
        <w:ind w:left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verzenden aan de tekortkomende Partij, alvorens gebruik te maken van de </w:t>
      </w:r>
      <w:r w:rsidR="009B1CA8">
        <w:rPr>
          <w:rFonts w:ascii="Arial" w:hAnsi="Arial" w:cs="Arial"/>
          <w:sz w:val="20"/>
          <w:szCs w:val="20"/>
        </w:rPr>
        <w:t>aan de</w:t>
      </w:r>
      <w:r w:rsidRPr="003626D4">
        <w:rPr>
          <w:rFonts w:ascii="Arial" w:hAnsi="Arial" w:cs="Arial"/>
          <w:sz w:val="20"/>
          <w:szCs w:val="20"/>
        </w:rPr>
        <w:t xml:space="preserve"> Partij toekomende wettelijke rechten, behoudens de gevallen waarin ingebrekestelling </w:t>
      </w:r>
    </w:p>
    <w:p w:rsidR="00A22F2E" w:rsidRDefault="008E4ADE" w:rsidP="00A22F2E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ingevolge het Burgerlijk Wetboek achterwege kan blijven, in welke gevallen de nalatige Partij </w:t>
      </w:r>
    </w:p>
    <w:p w:rsidR="008E4ADE" w:rsidRPr="003626D4" w:rsidRDefault="008E4ADE" w:rsidP="00A22F2E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direct in verzuim verkeert. </w:t>
      </w:r>
    </w:p>
    <w:p w:rsidR="00A22F2E" w:rsidRDefault="00A22F2E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12.2.</w:t>
      </w: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Ieder der Partijen is gerechtigd de Overeenkomst zonder rechterlijke tussenkomst en zonder </w:t>
      </w:r>
    </w:p>
    <w:p w:rsidR="008E4ADE" w:rsidRDefault="008E4ADE" w:rsidP="00A22F2E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ingebrekestelling met onmiddellijke ingang te ontbinden, indien de andere Partij in </w:t>
      </w:r>
    </w:p>
    <w:p w:rsidR="00A22F2E" w:rsidRDefault="008E4ADE" w:rsidP="00A22F2E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verzuim is geraakt, behoudens voor zover ontbinding – gelet op de omstandigheden van het </w:t>
      </w:r>
    </w:p>
    <w:p w:rsidR="008E4ADE" w:rsidRPr="003626D4" w:rsidRDefault="008E4ADE" w:rsidP="00A22F2E">
      <w:pPr>
        <w:pStyle w:val="Geenafstand"/>
        <w:ind w:left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geval, waaronder de ernst van het verzuim – in strijd zou zijn met de redelijkheid en billijkheid. Elke ontbinding geschiedt door middel van een aangetekend schrijven. </w:t>
      </w:r>
    </w:p>
    <w:p w:rsidR="00A22F2E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12.3. </w:t>
      </w:r>
      <w:r w:rsidR="00A22F2E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Er is geen sprake van enige toerekenbare tekortkoming zijdens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Pr="003626D4">
        <w:rPr>
          <w:rFonts w:ascii="Arial" w:hAnsi="Arial" w:cs="Arial"/>
          <w:sz w:val="20"/>
          <w:szCs w:val="20"/>
        </w:rPr>
        <w:t xml:space="preserve"> </w:t>
      </w:r>
    </w:p>
    <w:p w:rsidR="00A22F2E" w:rsidRDefault="008E4ADE" w:rsidP="00A22F2E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indien en voor zover de publiekrechtelijke verantwoordelijkheid noopt tot het niet verstrekken </w:t>
      </w:r>
    </w:p>
    <w:p w:rsidR="00A22F2E" w:rsidRDefault="008E4ADE" w:rsidP="00A22F2E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van inlichtingen en gegevens respectievelijk tot het niet verlenen van de publiekrechtelijke </w:t>
      </w:r>
    </w:p>
    <w:p w:rsidR="008E4ADE" w:rsidRDefault="008E4ADE" w:rsidP="00A22F2E">
      <w:pPr>
        <w:pStyle w:val="Geenafstand"/>
        <w:ind w:firstLine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medewerking die nodig zou kunnen zijn voor de uitvoering van de Overeenkomst. </w:t>
      </w:r>
    </w:p>
    <w:p w:rsidR="00A22F2E" w:rsidRPr="003626D4" w:rsidRDefault="00A22F2E" w:rsidP="00A22F2E">
      <w:pPr>
        <w:pStyle w:val="Geenafstand"/>
        <w:ind w:firstLine="708"/>
        <w:rPr>
          <w:rFonts w:ascii="Arial" w:hAnsi="Arial" w:cs="Arial"/>
          <w:sz w:val="20"/>
          <w:szCs w:val="20"/>
        </w:rPr>
      </w:pPr>
    </w:p>
    <w:p w:rsidR="008E4ADE" w:rsidRPr="00A22F2E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A22F2E">
        <w:rPr>
          <w:rFonts w:ascii="Arial" w:hAnsi="Arial" w:cs="Arial"/>
          <w:b/>
          <w:sz w:val="20"/>
          <w:szCs w:val="20"/>
        </w:rPr>
        <w:t xml:space="preserve">Artikel 13 Niet toerekenbare tekortkoming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A22F2E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13.1. </w:t>
      </w:r>
      <w:r w:rsidR="00A22F2E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De Contractant kan zich jegens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Pr="003626D4">
        <w:rPr>
          <w:rFonts w:ascii="Arial" w:hAnsi="Arial" w:cs="Arial"/>
          <w:sz w:val="20"/>
          <w:szCs w:val="20"/>
        </w:rPr>
        <w:t xml:space="preserve"> enkel op overmacht beroepen, </w:t>
      </w:r>
    </w:p>
    <w:p w:rsidR="00A22F2E" w:rsidRDefault="00A22F2E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indien de Contractant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 zo spoedig mogelijk, onder overlegging van </w:t>
      </w:r>
    </w:p>
    <w:p w:rsidR="008E4ADE" w:rsidRDefault="00A22F2E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de bewijsstukken, schriftelijk van het beroep op overmacht in kennis stelt. </w:t>
      </w:r>
    </w:p>
    <w:p w:rsidR="00A22F2E" w:rsidRPr="003626D4" w:rsidRDefault="00A22F2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A22F2E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A22F2E">
        <w:rPr>
          <w:rFonts w:ascii="Arial" w:hAnsi="Arial" w:cs="Arial"/>
          <w:b/>
          <w:sz w:val="20"/>
          <w:szCs w:val="20"/>
        </w:rPr>
        <w:t xml:space="preserve">Artikel 14 Aansprakelijkheid en verzekering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3740B9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14.1. </w:t>
      </w:r>
      <w:r w:rsidR="003740B9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De Contractant vrijwaart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Pr="003626D4">
        <w:rPr>
          <w:rFonts w:ascii="Arial" w:hAnsi="Arial" w:cs="Arial"/>
          <w:sz w:val="20"/>
          <w:szCs w:val="20"/>
        </w:rPr>
        <w:t xml:space="preserve"> tegen eventuele aanspraken van derden </w:t>
      </w:r>
    </w:p>
    <w:p w:rsidR="003740B9" w:rsidRDefault="003740B9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terzake van schade door deze derden geleden ten gevolge van de uitvoering door de </w:t>
      </w:r>
    </w:p>
    <w:p w:rsidR="003740B9" w:rsidRDefault="003740B9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Contractant van de Overeenkomst en het gebruik of toepassing van de geleverde Goederen </w:t>
      </w:r>
    </w:p>
    <w:p w:rsidR="008E4ADE" w:rsidRPr="003626D4" w:rsidRDefault="003740B9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of Diensten van de Contractant. </w:t>
      </w:r>
    </w:p>
    <w:p w:rsidR="003740B9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14.2. </w:t>
      </w:r>
      <w:r w:rsidR="003740B9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De Contractant zal vanaf het aangaan van de Overeenkomst adequaat verzekerd zijn voor het </w:t>
      </w:r>
    </w:p>
    <w:p w:rsidR="003740B9" w:rsidRDefault="003740B9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uitvoeren van de Overeenkomst en zal zich adequaat verzekerd houden gedurende de </w:t>
      </w:r>
    </w:p>
    <w:p w:rsidR="008E4ADE" w:rsidRPr="003626D4" w:rsidRDefault="003740B9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uitvoering van de Overeenkomst. </w:t>
      </w:r>
    </w:p>
    <w:p w:rsidR="003740B9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14.3. </w:t>
      </w:r>
      <w:r w:rsidR="003740B9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De Contractant zal het verzekerd bedrag en de polisvoorwaarden gedurende de uitvoering </w:t>
      </w:r>
    </w:p>
    <w:p w:rsidR="003740B9" w:rsidRDefault="003740B9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van de Overeenkomst niet ten nadele van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 wijzigen, tenzij </w:t>
      </w:r>
    </w:p>
    <w:p w:rsidR="003740B9" w:rsidRDefault="003740B9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 hiervoor haar expliciete en schriftelijke toestemming heeft </w:t>
      </w:r>
    </w:p>
    <w:p w:rsidR="008E4ADE" w:rsidRPr="003626D4" w:rsidRDefault="003740B9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gegeven. </w:t>
      </w:r>
    </w:p>
    <w:p w:rsidR="003740B9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14.4. </w:t>
      </w:r>
      <w:r w:rsidR="003740B9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Eventuele verzekeringen die noodzakelijk zijn in het kader van de uitvoering van de </w:t>
      </w:r>
    </w:p>
    <w:p w:rsidR="008E4ADE" w:rsidRPr="003626D4" w:rsidRDefault="003740B9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Overeenkomst en waarover de Contractant nog niet beschikt, zal de Contractant afsluiten </w:t>
      </w: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tenminste voor de periode van de uitvoering van de Overeenkomst. </w:t>
      </w:r>
    </w:p>
    <w:p w:rsidR="003740B9" w:rsidRDefault="003740B9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9B1CA8" w:rsidRPr="00BA2231" w:rsidRDefault="009B1CA8" w:rsidP="009B1CA8">
      <w:pPr>
        <w:pStyle w:val="Geenafstand"/>
        <w:rPr>
          <w:rFonts w:ascii="Arial" w:hAnsi="Arial" w:cs="Arial"/>
          <w:b/>
          <w:sz w:val="20"/>
          <w:szCs w:val="20"/>
        </w:rPr>
      </w:pPr>
      <w:r w:rsidRPr="00BA2231">
        <w:rPr>
          <w:rFonts w:ascii="Arial" w:hAnsi="Arial" w:cs="Arial"/>
          <w:b/>
          <w:sz w:val="20"/>
          <w:szCs w:val="20"/>
        </w:rPr>
        <w:t xml:space="preserve">Artikel 15 </w:t>
      </w:r>
      <w:r>
        <w:rPr>
          <w:rFonts w:ascii="Arial" w:hAnsi="Arial" w:cs="Arial"/>
          <w:b/>
          <w:sz w:val="20"/>
          <w:szCs w:val="20"/>
        </w:rPr>
        <w:t>Melding in publicaties of reclame-uitingen</w:t>
      </w:r>
    </w:p>
    <w:p w:rsidR="009B1CA8" w:rsidRPr="003626D4" w:rsidRDefault="009B1CA8" w:rsidP="009B1CA8">
      <w:pPr>
        <w:pStyle w:val="Geenafstand"/>
        <w:rPr>
          <w:rFonts w:ascii="Arial" w:hAnsi="Arial" w:cs="Arial"/>
          <w:sz w:val="20"/>
          <w:szCs w:val="20"/>
        </w:rPr>
      </w:pPr>
    </w:p>
    <w:p w:rsidR="009B1CA8" w:rsidRDefault="009B1CA8" w:rsidP="009B1CA8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15.1. </w:t>
      </w:r>
      <w:r>
        <w:rPr>
          <w:rFonts w:ascii="Arial" w:hAnsi="Arial" w:cs="Arial"/>
          <w:sz w:val="20"/>
          <w:szCs w:val="20"/>
        </w:rPr>
        <w:tab/>
        <w:t>De Contractant maakt in publicaties of reclame-uitingen geen melding van de</w:t>
      </w:r>
    </w:p>
    <w:p w:rsidR="009B1CA8" w:rsidRDefault="009B1CA8" w:rsidP="009B1CA8">
      <w:pPr>
        <w:pStyle w:val="Geenafstand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opdrachtverlening en gebruikt de naam van Veiligheidsregio Groningen niet als referentie dan </w:t>
      </w:r>
    </w:p>
    <w:p w:rsidR="009B1CA8" w:rsidRPr="003626D4" w:rsidRDefault="009B1CA8" w:rsidP="009B1CA8">
      <w:pPr>
        <w:pStyle w:val="Geenafstand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toestemming van Veiligheidsregio Groningen.</w:t>
      </w:r>
      <w:r w:rsidRPr="003626D4">
        <w:rPr>
          <w:rFonts w:ascii="Arial" w:hAnsi="Arial" w:cs="Arial"/>
          <w:sz w:val="20"/>
          <w:szCs w:val="20"/>
        </w:rPr>
        <w:t xml:space="preserve"> </w:t>
      </w:r>
    </w:p>
    <w:p w:rsidR="009B1CA8" w:rsidRDefault="009B1CA8" w:rsidP="003626D4">
      <w:pPr>
        <w:pStyle w:val="Geenafstand"/>
        <w:rPr>
          <w:rFonts w:ascii="Arial" w:hAnsi="Arial" w:cs="Arial"/>
          <w:b/>
          <w:sz w:val="20"/>
          <w:szCs w:val="20"/>
        </w:rPr>
      </w:pPr>
    </w:p>
    <w:p w:rsidR="008E4ADE" w:rsidRPr="00BA2231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BA2231">
        <w:rPr>
          <w:rFonts w:ascii="Arial" w:hAnsi="Arial" w:cs="Arial"/>
          <w:b/>
          <w:sz w:val="20"/>
          <w:szCs w:val="20"/>
        </w:rPr>
        <w:t>Artikel 1</w:t>
      </w:r>
      <w:r w:rsidR="009B1CA8">
        <w:rPr>
          <w:rFonts w:ascii="Arial" w:hAnsi="Arial" w:cs="Arial"/>
          <w:b/>
          <w:sz w:val="20"/>
          <w:szCs w:val="20"/>
        </w:rPr>
        <w:t>6</w:t>
      </w:r>
      <w:r w:rsidRPr="00BA2231">
        <w:rPr>
          <w:rFonts w:ascii="Arial" w:hAnsi="Arial" w:cs="Arial"/>
          <w:b/>
          <w:sz w:val="20"/>
          <w:szCs w:val="20"/>
        </w:rPr>
        <w:t xml:space="preserve"> Boete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BA2231" w:rsidRDefault="009B1CA8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</w:t>
      </w:r>
      <w:r w:rsidR="008E4ADE" w:rsidRPr="003626D4">
        <w:rPr>
          <w:rFonts w:ascii="Arial" w:hAnsi="Arial" w:cs="Arial"/>
          <w:sz w:val="20"/>
          <w:szCs w:val="20"/>
        </w:rPr>
        <w:t xml:space="preserve">.1. </w:t>
      </w:r>
      <w:r w:rsidR="00BA2231"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Indien een boetebepaling is overeengekomen, is deze boete zonder rechterlijke tussenkomst, </w:t>
      </w:r>
    </w:p>
    <w:p w:rsidR="00BA2231" w:rsidRPr="003626D4" w:rsidRDefault="00BA2231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ingebrekestelling of aanmaning direct opeisbaar. </w:t>
      </w:r>
    </w:p>
    <w:p w:rsidR="00BA2231" w:rsidRDefault="009B1CA8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</w:t>
      </w:r>
      <w:r w:rsidR="008E4ADE" w:rsidRPr="003626D4">
        <w:rPr>
          <w:rFonts w:ascii="Arial" w:hAnsi="Arial" w:cs="Arial"/>
          <w:sz w:val="20"/>
          <w:szCs w:val="20"/>
        </w:rPr>
        <w:t xml:space="preserve">.2. </w:t>
      </w:r>
      <w:r w:rsidR="00BA2231"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De boete laat onverlet alle andere rechten of vorderingen, waaronder, doch niet uitsluitend, de </w:t>
      </w:r>
    </w:p>
    <w:p w:rsidR="008E4ADE" w:rsidRDefault="00BA2231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v</w:t>
      </w:r>
      <w:r w:rsidR="008E4ADE" w:rsidRPr="003626D4">
        <w:rPr>
          <w:rFonts w:ascii="Arial" w:hAnsi="Arial" w:cs="Arial"/>
          <w:sz w:val="20"/>
          <w:szCs w:val="20"/>
        </w:rPr>
        <w:t xml:space="preserve">ordering van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 tot nakoming en het recht op schadevergoeding. </w:t>
      </w:r>
    </w:p>
    <w:p w:rsidR="00BA2231" w:rsidRPr="003626D4" w:rsidRDefault="00BA2231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BA2231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BA2231">
        <w:rPr>
          <w:rFonts w:ascii="Arial" w:hAnsi="Arial" w:cs="Arial"/>
          <w:b/>
          <w:sz w:val="20"/>
          <w:szCs w:val="20"/>
        </w:rPr>
        <w:t>Artikel 1</w:t>
      </w:r>
      <w:r w:rsidR="009B1CA8">
        <w:rPr>
          <w:rFonts w:ascii="Arial" w:hAnsi="Arial" w:cs="Arial"/>
          <w:b/>
          <w:sz w:val="20"/>
          <w:szCs w:val="20"/>
        </w:rPr>
        <w:t>7</w:t>
      </w:r>
      <w:r w:rsidRPr="00BA2231">
        <w:rPr>
          <w:rFonts w:ascii="Arial" w:hAnsi="Arial" w:cs="Arial"/>
          <w:b/>
          <w:sz w:val="20"/>
          <w:szCs w:val="20"/>
        </w:rPr>
        <w:t xml:space="preserve"> Toepasselijk recht en geschillen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BA2231" w:rsidRDefault="009B1CA8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</w:t>
      </w:r>
      <w:r w:rsidR="008E4ADE" w:rsidRPr="003626D4">
        <w:rPr>
          <w:rFonts w:ascii="Arial" w:hAnsi="Arial" w:cs="Arial"/>
          <w:sz w:val="20"/>
          <w:szCs w:val="20"/>
        </w:rPr>
        <w:t xml:space="preserve">.1. </w:t>
      </w:r>
      <w:r w:rsidR="00BA2231"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>Op deze algemene inkoopvoorwaarden en de Overeenkomst</w:t>
      </w:r>
      <w:r w:rsidR="00000668">
        <w:rPr>
          <w:rFonts w:ascii="Arial" w:hAnsi="Arial" w:cs="Arial"/>
          <w:sz w:val="20"/>
          <w:szCs w:val="20"/>
        </w:rPr>
        <w:t>(</w:t>
      </w:r>
      <w:r w:rsidR="008E4ADE" w:rsidRPr="003626D4">
        <w:rPr>
          <w:rFonts w:ascii="Arial" w:hAnsi="Arial" w:cs="Arial"/>
          <w:sz w:val="20"/>
          <w:szCs w:val="20"/>
        </w:rPr>
        <w:t>en</w:t>
      </w:r>
      <w:r w:rsidR="00000668">
        <w:rPr>
          <w:rFonts w:ascii="Arial" w:hAnsi="Arial" w:cs="Arial"/>
          <w:sz w:val="20"/>
          <w:szCs w:val="20"/>
        </w:rPr>
        <w:t>)</w:t>
      </w:r>
      <w:r w:rsidR="008E4ADE" w:rsidRPr="003626D4">
        <w:rPr>
          <w:rFonts w:ascii="Arial" w:hAnsi="Arial" w:cs="Arial"/>
          <w:sz w:val="20"/>
          <w:szCs w:val="20"/>
        </w:rPr>
        <w:t xml:space="preserve">, alsmede op de </w:t>
      </w:r>
    </w:p>
    <w:p w:rsidR="008E4ADE" w:rsidRPr="003626D4" w:rsidRDefault="00BA2231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totstandkoming en de interpretatie, is Nederlands recht van toepassing. </w:t>
      </w:r>
    </w:p>
    <w:p w:rsidR="00BA2231" w:rsidRPr="00BA2231" w:rsidRDefault="009B1CA8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</w:t>
      </w:r>
      <w:r w:rsidR="008E4ADE" w:rsidRPr="003626D4">
        <w:rPr>
          <w:rFonts w:ascii="Arial" w:hAnsi="Arial" w:cs="Arial"/>
          <w:sz w:val="20"/>
          <w:szCs w:val="20"/>
        </w:rPr>
        <w:t xml:space="preserve">.2. </w:t>
      </w:r>
      <w:r w:rsidR="00BA2231"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De toepasselijkheid van het Weens Koopverdrag (United Nations </w:t>
      </w:r>
      <w:r w:rsidR="008E4ADE" w:rsidRPr="00BA2231">
        <w:rPr>
          <w:rFonts w:ascii="Arial" w:hAnsi="Arial" w:cs="Arial"/>
          <w:sz w:val="20"/>
          <w:szCs w:val="20"/>
        </w:rPr>
        <w:t xml:space="preserve">Convention on Contracts for </w:t>
      </w:r>
    </w:p>
    <w:p w:rsidR="008E4ADE" w:rsidRDefault="00BA2231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BA2231">
        <w:rPr>
          <w:rFonts w:ascii="Arial" w:hAnsi="Arial" w:cs="Arial"/>
          <w:sz w:val="20"/>
          <w:szCs w:val="20"/>
        </w:rPr>
        <w:t xml:space="preserve">the International Sale of Goods) </w:t>
      </w:r>
      <w:r w:rsidR="008E4ADE" w:rsidRPr="003626D4">
        <w:rPr>
          <w:rFonts w:ascii="Arial" w:hAnsi="Arial" w:cs="Arial"/>
          <w:sz w:val="20"/>
          <w:szCs w:val="20"/>
        </w:rPr>
        <w:t xml:space="preserve">wordt uitdrukkelijk uitgesloten. </w:t>
      </w:r>
    </w:p>
    <w:p w:rsidR="00BA2231" w:rsidRDefault="009B1CA8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</w:t>
      </w:r>
      <w:r w:rsidR="008E4ADE" w:rsidRPr="003626D4">
        <w:rPr>
          <w:rFonts w:ascii="Arial" w:hAnsi="Arial" w:cs="Arial"/>
          <w:sz w:val="20"/>
          <w:szCs w:val="20"/>
        </w:rPr>
        <w:t xml:space="preserve">.3. </w:t>
      </w:r>
      <w:r w:rsidR="00BA2231"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Als er een geschil ontstaat met betrekking tot de Offerteaanvraag, de procedure zoals </w:t>
      </w:r>
    </w:p>
    <w:p w:rsidR="00BA2231" w:rsidRDefault="00BA2231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beschreven in de Offerteaanvraag, de totstandkoming van de Overeenkomst of de uitvoering </w:t>
      </w:r>
    </w:p>
    <w:p w:rsidR="00BA2231" w:rsidRDefault="00BA2231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van de Overeenkomst, dan is elk der Partijen gerechtigd om het geschil voor te leggen aan de </w:t>
      </w:r>
    </w:p>
    <w:p w:rsidR="00D161DF" w:rsidRDefault="00BA2231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bevoegde rechter in het arrondissement waar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 </w:t>
      </w:r>
      <w:r w:rsidR="00AC39F7">
        <w:rPr>
          <w:rFonts w:ascii="Arial" w:hAnsi="Arial" w:cs="Arial"/>
          <w:sz w:val="20"/>
          <w:szCs w:val="20"/>
        </w:rPr>
        <w:t>is gevestigd.</w:t>
      </w:r>
    </w:p>
    <w:p w:rsidR="00D161DF" w:rsidRDefault="00D161DF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3626D4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3626D4">
        <w:rPr>
          <w:rFonts w:ascii="Arial" w:hAnsi="Arial" w:cs="Arial"/>
          <w:b/>
          <w:sz w:val="20"/>
          <w:szCs w:val="20"/>
        </w:rPr>
        <w:t xml:space="preserve">III </w:t>
      </w:r>
      <w:r w:rsidR="0069508B" w:rsidRPr="003626D4">
        <w:rPr>
          <w:rFonts w:ascii="Arial" w:hAnsi="Arial" w:cs="Arial"/>
          <w:b/>
          <w:sz w:val="20"/>
          <w:szCs w:val="20"/>
        </w:rPr>
        <w:t>FINANCIËLE BEPALINGEN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C20C68" w:rsidRDefault="009B1CA8" w:rsidP="003626D4">
      <w:pPr>
        <w:pStyle w:val="Geenafstand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Artikel 18</w:t>
      </w:r>
      <w:r w:rsidR="008E4ADE" w:rsidRPr="00C20C68">
        <w:rPr>
          <w:rFonts w:ascii="Arial" w:hAnsi="Arial" w:cs="Arial"/>
          <w:b/>
          <w:sz w:val="20"/>
          <w:szCs w:val="20"/>
        </w:rPr>
        <w:t xml:space="preserve"> Prijzen, meerwerk en minder werk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DD3AAD" w:rsidRDefault="009B1CA8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2E0648">
        <w:rPr>
          <w:rFonts w:ascii="Arial" w:hAnsi="Arial" w:cs="Arial"/>
          <w:sz w:val="20"/>
          <w:szCs w:val="20"/>
        </w:rPr>
        <w:t>8</w:t>
      </w:r>
      <w:r w:rsidR="008E4ADE" w:rsidRPr="003626D4">
        <w:rPr>
          <w:rFonts w:ascii="Arial" w:hAnsi="Arial" w:cs="Arial"/>
          <w:sz w:val="20"/>
          <w:szCs w:val="20"/>
        </w:rPr>
        <w:t xml:space="preserve">.1. </w:t>
      </w:r>
      <w:r w:rsidR="00DD3AAD"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De Contractant zal de Overeenkomst uitvoeren tegen de in zijn Offerte genoemde prijzen in </w:t>
      </w:r>
    </w:p>
    <w:p w:rsidR="008E4ADE" w:rsidRPr="003626D4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Euro’s. </w:t>
      </w:r>
    </w:p>
    <w:p w:rsidR="00DD3AAD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1</w:t>
      </w:r>
      <w:r w:rsidR="002E0648">
        <w:rPr>
          <w:rFonts w:ascii="Arial" w:hAnsi="Arial" w:cs="Arial"/>
          <w:sz w:val="20"/>
          <w:szCs w:val="20"/>
        </w:rPr>
        <w:t>8</w:t>
      </w:r>
      <w:r w:rsidRPr="003626D4">
        <w:rPr>
          <w:rFonts w:ascii="Arial" w:hAnsi="Arial" w:cs="Arial"/>
          <w:sz w:val="20"/>
          <w:szCs w:val="20"/>
        </w:rPr>
        <w:t xml:space="preserve">.2. </w:t>
      </w:r>
      <w:r w:rsidR="00DD3AAD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Niet redelijkerwijs in de Overeenkomst inbegrepen extra Prestaties, zijn slechts meerwerk </w:t>
      </w:r>
    </w:p>
    <w:p w:rsidR="008E4ADE" w:rsidRPr="003626D4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voor zover dit uitsluitend aan de </w:t>
      </w:r>
      <w:r w:rsidR="00966F92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 is toe te rekenen. </w:t>
      </w:r>
    </w:p>
    <w:p w:rsidR="00DD3AAD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1</w:t>
      </w:r>
      <w:r w:rsidR="002E0648">
        <w:rPr>
          <w:rFonts w:ascii="Arial" w:hAnsi="Arial" w:cs="Arial"/>
          <w:sz w:val="20"/>
          <w:szCs w:val="20"/>
        </w:rPr>
        <w:t>8</w:t>
      </w:r>
      <w:r w:rsidRPr="003626D4">
        <w:rPr>
          <w:rFonts w:ascii="Arial" w:hAnsi="Arial" w:cs="Arial"/>
          <w:sz w:val="20"/>
          <w:szCs w:val="20"/>
        </w:rPr>
        <w:t xml:space="preserve">.3. </w:t>
      </w:r>
      <w:r w:rsidR="00DD3AAD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Meerwerk zal door de Contractant slechts in behandeling worden genomen nadat de inhoud </w:t>
      </w:r>
    </w:p>
    <w:p w:rsidR="008E4ADE" w:rsidRPr="003626D4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en het budget schriftelijk zijn overeengekomen met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. </w:t>
      </w:r>
    </w:p>
    <w:p w:rsidR="00DD3AAD" w:rsidRDefault="002E0648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</w:t>
      </w:r>
      <w:r w:rsidR="008E4ADE" w:rsidRPr="003626D4">
        <w:rPr>
          <w:rFonts w:ascii="Arial" w:hAnsi="Arial" w:cs="Arial"/>
          <w:sz w:val="20"/>
          <w:szCs w:val="20"/>
        </w:rPr>
        <w:t xml:space="preserve">.4. </w:t>
      </w:r>
      <w:r w:rsidR="00DD3AAD"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Verrekening van meerwerk of minder werk vindt plaats tegen maximaal de tarieven zoals </w:t>
      </w:r>
    </w:p>
    <w:p w:rsidR="008E4ADE" w:rsidRPr="003626D4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opgenomen in de Offerte, tenzij schriftelijk anders is overeengekomen. </w:t>
      </w:r>
    </w:p>
    <w:p w:rsidR="00DD3AAD" w:rsidRDefault="002E0648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</w:t>
      </w:r>
      <w:r w:rsidR="008E4ADE" w:rsidRPr="003626D4">
        <w:rPr>
          <w:rFonts w:ascii="Arial" w:hAnsi="Arial" w:cs="Arial"/>
          <w:sz w:val="20"/>
          <w:szCs w:val="20"/>
        </w:rPr>
        <w:t xml:space="preserve">.5. </w:t>
      </w:r>
      <w:r w:rsidR="00DD3AAD"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Voor zover prijzen en tarieven van meerwerk of minder werk niet in de Offerte zijn </w:t>
      </w:r>
    </w:p>
    <w:p w:rsidR="00DD3AAD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opgenomen, verplicht de Contractant zich ertoe voor meerwerk en minder werk uitsluitend </w:t>
      </w:r>
    </w:p>
    <w:p w:rsidR="008E4ADE" w:rsidRPr="003626D4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marktconforme tarieven aan te bieden. </w:t>
      </w:r>
    </w:p>
    <w:p w:rsidR="00DD3AAD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DD3AAD" w:rsidRDefault="00DD3AAD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DD3AAD">
        <w:rPr>
          <w:rFonts w:ascii="Arial" w:hAnsi="Arial" w:cs="Arial"/>
          <w:b/>
          <w:sz w:val="20"/>
          <w:szCs w:val="20"/>
        </w:rPr>
        <w:t>A</w:t>
      </w:r>
      <w:r w:rsidR="002E0648">
        <w:rPr>
          <w:rFonts w:ascii="Arial" w:hAnsi="Arial" w:cs="Arial"/>
          <w:b/>
          <w:sz w:val="20"/>
          <w:szCs w:val="20"/>
        </w:rPr>
        <w:t>rtikel 19</w:t>
      </w:r>
      <w:r w:rsidR="008E4ADE" w:rsidRPr="00DD3AAD">
        <w:rPr>
          <w:rFonts w:ascii="Arial" w:hAnsi="Arial" w:cs="Arial"/>
          <w:b/>
          <w:sz w:val="20"/>
          <w:szCs w:val="20"/>
        </w:rPr>
        <w:t xml:space="preserve"> Facturering en betaling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1</w:t>
      </w:r>
      <w:r w:rsidR="002E0648">
        <w:rPr>
          <w:rFonts w:ascii="Arial" w:hAnsi="Arial" w:cs="Arial"/>
          <w:sz w:val="20"/>
          <w:szCs w:val="20"/>
        </w:rPr>
        <w:t>9</w:t>
      </w:r>
      <w:r w:rsidR="00DD3AAD">
        <w:rPr>
          <w:rFonts w:ascii="Arial" w:hAnsi="Arial" w:cs="Arial"/>
          <w:sz w:val="20"/>
          <w:szCs w:val="20"/>
        </w:rPr>
        <w:t>.1.</w:t>
      </w:r>
      <w:r w:rsidR="00DD3AAD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Op de </w:t>
      </w:r>
      <w:r w:rsidR="00DD3AAD">
        <w:rPr>
          <w:rFonts w:ascii="Arial" w:hAnsi="Arial" w:cs="Arial"/>
          <w:sz w:val="20"/>
          <w:szCs w:val="20"/>
        </w:rPr>
        <w:t>factuur vermeldt de Contractant:</w:t>
      </w:r>
      <w:r w:rsidRPr="003626D4">
        <w:rPr>
          <w:rFonts w:ascii="Arial" w:hAnsi="Arial" w:cs="Arial"/>
          <w:sz w:val="20"/>
          <w:szCs w:val="20"/>
        </w:rPr>
        <w:t xml:space="preserve"> </w:t>
      </w:r>
    </w:p>
    <w:p w:rsidR="008E4ADE" w:rsidRPr="003626D4" w:rsidRDefault="008E4ADE" w:rsidP="00DD3AAD">
      <w:pPr>
        <w:pStyle w:val="Geenafstand"/>
        <w:numPr>
          <w:ilvl w:val="0"/>
          <w:numId w:val="2"/>
        </w:numPr>
        <w:ind w:left="106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de wettelijke vereisten waaraan de factuur moet voldoen: naam, adres, postcode, woonplaats, bank/gironummer en de benodigde IBAN- en BIC-gegevens, BTW-nummer, KvK-nummer; </w:t>
      </w:r>
    </w:p>
    <w:p w:rsidR="008E4ADE" w:rsidRPr="003626D4" w:rsidRDefault="008E4ADE" w:rsidP="00DD3AAD">
      <w:pPr>
        <w:pStyle w:val="Geenafstand"/>
        <w:numPr>
          <w:ilvl w:val="0"/>
          <w:numId w:val="2"/>
        </w:numPr>
        <w:ind w:left="106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het factuuradres van de Contractant; </w:t>
      </w:r>
    </w:p>
    <w:p w:rsidR="008E4ADE" w:rsidRPr="003626D4" w:rsidRDefault="008E4ADE" w:rsidP="00DD3AAD">
      <w:pPr>
        <w:pStyle w:val="Geenafstand"/>
        <w:numPr>
          <w:ilvl w:val="0"/>
          <w:numId w:val="2"/>
        </w:numPr>
        <w:ind w:left="106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het totale factuurbedrag inclusief en exclusief </w:t>
      </w:r>
      <w:r w:rsidR="00DD3AAD">
        <w:rPr>
          <w:rFonts w:ascii="Arial" w:hAnsi="Arial" w:cs="Arial"/>
          <w:sz w:val="20"/>
          <w:szCs w:val="20"/>
        </w:rPr>
        <w:t>BTW</w:t>
      </w:r>
      <w:r w:rsidRPr="003626D4">
        <w:rPr>
          <w:rFonts w:ascii="Arial" w:hAnsi="Arial" w:cs="Arial"/>
          <w:sz w:val="20"/>
          <w:szCs w:val="20"/>
        </w:rPr>
        <w:t xml:space="preserve"> </w:t>
      </w:r>
    </w:p>
    <w:p w:rsidR="008E4ADE" w:rsidRPr="003626D4" w:rsidRDefault="008E4ADE" w:rsidP="00DD3AAD">
      <w:pPr>
        <w:pStyle w:val="Geenafstand"/>
        <w:ind w:left="106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en </w:t>
      </w:r>
    </w:p>
    <w:p w:rsidR="008E4ADE" w:rsidRPr="003626D4" w:rsidRDefault="008E4ADE" w:rsidP="00DD3AAD">
      <w:pPr>
        <w:pStyle w:val="Geenafstand"/>
        <w:numPr>
          <w:ilvl w:val="0"/>
          <w:numId w:val="2"/>
        </w:numPr>
        <w:ind w:left="106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eventuele nadere eisen in overleg met de </w:t>
      </w:r>
      <w:r w:rsidR="00966F92" w:rsidRPr="003626D4">
        <w:rPr>
          <w:rFonts w:ascii="Arial" w:hAnsi="Arial" w:cs="Arial"/>
          <w:sz w:val="20"/>
          <w:szCs w:val="20"/>
        </w:rPr>
        <w:t>Veiligheidsregio Groningen</w:t>
      </w:r>
      <w:r w:rsidRPr="003626D4">
        <w:rPr>
          <w:rFonts w:ascii="Arial" w:hAnsi="Arial" w:cs="Arial"/>
          <w:sz w:val="20"/>
          <w:szCs w:val="20"/>
        </w:rPr>
        <w:t xml:space="preserve">. </w:t>
      </w:r>
    </w:p>
    <w:p w:rsidR="00DD3AAD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1</w:t>
      </w:r>
      <w:r w:rsidR="002E0648">
        <w:rPr>
          <w:rFonts w:ascii="Arial" w:hAnsi="Arial" w:cs="Arial"/>
          <w:sz w:val="20"/>
          <w:szCs w:val="20"/>
        </w:rPr>
        <w:t>9</w:t>
      </w:r>
      <w:r w:rsidRPr="003626D4">
        <w:rPr>
          <w:rFonts w:ascii="Arial" w:hAnsi="Arial" w:cs="Arial"/>
          <w:sz w:val="20"/>
          <w:szCs w:val="20"/>
        </w:rPr>
        <w:t xml:space="preserve">.2. </w:t>
      </w:r>
      <w:r w:rsidR="00DD3AAD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De Contractant hanteert een betalingstermijn van dertig dagen na de ontvangst van de factuur </w:t>
      </w:r>
    </w:p>
    <w:p w:rsidR="00DD3AAD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o</w:t>
      </w:r>
      <w:r w:rsidR="008E4ADE" w:rsidRPr="003626D4">
        <w:rPr>
          <w:rFonts w:ascii="Arial" w:hAnsi="Arial" w:cs="Arial"/>
          <w:sz w:val="20"/>
          <w:szCs w:val="20"/>
        </w:rPr>
        <w:t xml:space="preserve">f zoveel langer of korter als overeengekomen tussen Partijen in de Overeenkomst. De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66F92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 zal binnen de gehanteerde betalingstermijn de factuur van de </w:t>
      </w:r>
    </w:p>
    <w:p w:rsidR="008E4ADE" w:rsidRPr="003626D4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Contractant betalen. </w:t>
      </w:r>
    </w:p>
    <w:p w:rsidR="00DE6D95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1</w:t>
      </w:r>
      <w:r w:rsidR="002E0648">
        <w:rPr>
          <w:rFonts w:ascii="Arial" w:hAnsi="Arial" w:cs="Arial"/>
          <w:sz w:val="20"/>
          <w:szCs w:val="20"/>
        </w:rPr>
        <w:t>9</w:t>
      </w:r>
      <w:r w:rsidRPr="003626D4">
        <w:rPr>
          <w:rFonts w:ascii="Arial" w:hAnsi="Arial" w:cs="Arial"/>
          <w:sz w:val="20"/>
          <w:szCs w:val="20"/>
        </w:rPr>
        <w:t xml:space="preserve">.3. </w:t>
      </w:r>
      <w:r w:rsidR="00DD3AAD">
        <w:rPr>
          <w:rFonts w:ascii="Arial" w:hAnsi="Arial" w:cs="Arial"/>
          <w:sz w:val="20"/>
          <w:szCs w:val="20"/>
        </w:rPr>
        <w:tab/>
      </w:r>
      <w:r w:rsidR="00DE6D95">
        <w:rPr>
          <w:rFonts w:ascii="Arial" w:hAnsi="Arial" w:cs="Arial"/>
          <w:sz w:val="20"/>
          <w:szCs w:val="20"/>
        </w:rPr>
        <w:t xml:space="preserve">Het recht op betaling ontstaat na levering van de prestaties en acceptatie daarvan door </w:t>
      </w:r>
    </w:p>
    <w:p w:rsidR="00DE6D95" w:rsidRDefault="00DE6D95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Veiligheidsregio Groningen.</w:t>
      </w:r>
    </w:p>
    <w:p w:rsidR="00DD3AAD" w:rsidRDefault="00DE6D95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2E0648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>.4</w:t>
      </w: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Indien de Goederen of Diensten niet beantwoorden aan de Overeenkomst is </w:t>
      </w:r>
      <w:r w:rsidR="001332AE" w:rsidRPr="003626D4">
        <w:rPr>
          <w:rFonts w:ascii="Arial" w:hAnsi="Arial" w:cs="Arial"/>
          <w:sz w:val="20"/>
          <w:szCs w:val="20"/>
        </w:rPr>
        <w:t xml:space="preserve">Veiligheidsregio </w:t>
      </w:r>
    </w:p>
    <w:p w:rsidR="00DD3AAD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1332AE" w:rsidRPr="003626D4">
        <w:rPr>
          <w:rFonts w:ascii="Arial" w:hAnsi="Arial" w:cs="Arial"/>
          <w:sz w:val="20"/>
          <w:szCs w:val="20"/>
        </w:rPr>
        <w:t>Groningen</w:t>
      </w:r>
      <w:r w:rsidR="008E4ADE" w:rsidRPr="003626D4">
        <w:rPr>
          <w:rFonts w:ascii="Arial" w:hAnsi="Arial" w:cs="Arial"/>
          <w:sz w:val="20"/>
          <w:szCs w:val="20"/>
        </w:rPr>
        <w:t xml:space="preserve"> bevoegd om de betaling naar rato van de tekortkoming geheel of gedeeltelijk op te </w:t>
      </w:r>
    </w:p>
    <w:p w:rsidR="008E4ADE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schorten. </w:t>
      </w:r>
    </w:p>
    <w:p w:rsidR="00DD3AAD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3626D4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3626D4">
        <w:rPr>
          <w:rFonts w:ascii="Arial" w:hAnsi="Arial" w:cs="Arial"/>
          <w:b/>
          <w:sz w:val="20"/>
          <w:szCs w:val="20"/>
        </w:rPr>
        <w:t xml:space="preserve">IV </w:t>
      </w:r>
      <w:r w:rsidR="0069508B" w:rsidRPr="003626D4">
        <w:rPr>
          <w:rFonts w:ascii="Arial" w:hAnsi="Arial" w:cs="Arial"/>
          <w:b/>
          <w:sz w:val="20"/>
          <w:szCs w:val="20"/>
        </w:rPr>
        <w:t>BEPALINGEN BETREFFENDE DE LEVERING VAN GOEDEREN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DD3AAD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DD3AAD">
        <w:rPr>
          <w:rFonts w:ascii="Arial" w:hAnsi="Arial" w:cs="Arial"/>
          <w:b/>
          <w:sz w:val="20"/>
          <w:szCs w:val="20"/>
        </w:rPr>
        <w:t xml:space="preserve">Artikel </w:t>
      </w:r>
      <w:r w:rsidR="002E0648">
        <w:rPr>
          <w:rFonts w:ascii="Arial" w:hAnsi="Arial" w:cs="Arial"/>
          <w:b/>
          <w:sz w:val="20"/>
          <w:szCs w:val="20"/>
        </w:rPr>
        <w:t>20</w:t>
      </w:r>
      <w:r w:rsidRPr="00DD3AAD">
        <w:rPr>
          <w:rFonts w:ascii="Arial" w:hAnsi="Arial" w:cs="Arial"/>
          <w:b/>
          <w:sz w:val="20"/>
          <w:szCs w:val="20"/>
        </w:rPr>
        <w:t xml:space="preserve"> Leveringen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DD3AAD" w:rsidRDefault="002E0648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</w:t>
      </w:r>
      <w:r w:rsidR="008E4ADE" w:rsidRPr="003626D4">
        <w:rPr>
          <w:rFonts w:ascii="Arial" w:hAnsi="Arial" w:cs="Arial"/>
          <w:sz w:val="20"/>
          <w:szCs w:val="20"/>
        </w:rPr>
        <w:t xml:space="preserve">.1. </w:t>
      </w:r>
      <w:r w:rsidR="00DD3AAD"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De Contractant levert de Goederen conform Delivered Duty Paid (DDP), volgens Incoterms </w:t>
      </w:r>
    </w:p>
    <w:p w:rsidR="008E4ADE" w:rsidRPr="003626D4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2</w:t>
      </w:r>
      <w:r w:rsidR="008E4ADE" w:rsidRPr="003626D4">
        <w:rPr>
          <w:rFonts w:ascii="Arial" w:hAnsi="Arial" w:cs="Arial"/>
          <w:sz w:val="20"/>
          <w:szCs w:val="20"/>
        </w:rPr>
        <w:t xml:space="preserve">010, zoals vastgesteld door de Internationale Kamer van Koophandel (ICC). </w:t>
      </w:r>
    </w:p>
    <w:p w:rsidR="00DD3AAD" w:rsidRDefault="002E0648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</w:t>
      </w:r>
      <w:r w:rsidR="008E4ADE" w:rsidRPr="003626D4">
        <w:rPr>
          <w:rFonts w:ascii="Arial" w:hAnsi="Arial" w:cs="Arial"/>
          <w:sz w:val="20"/>
          <w:szCs w:val="20"/>
        </w:rPr>
        <w:t xml:space="preserve">.2. </w:t>
      </w:r>
      <w:r w:rsidR="00DD3AAD"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Tenzij schriftelijk een andere tijd of plaats is overeengekomen, geschiedt de Aflevering </w:t>
      </w:r>
    </w:p>
    <w:p w:rsidR="00000668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uitsluitend op Werkdagen tijdens de openingsuren van </w:t>
      </w:r>
      <w:r w:rsidR="00000668" w:rsidRPr="00000668">
        <w:rPr>
          <w:rFonts w:ascii="Arial" w:hAnsi="Arial" w:cs="Arial"/>
          <w:sz w:val="20"/>
          <w:szCs w:val="20"/>
        </w:rPr>
        <w:t xml:space="preserve">de door </w:t>
      </w:r>
      <w:r w:rsidR="00966F92" w:rsidRPr="00000668">
        <w:rPr>
          <w:rFonts w:ascii="Arial" w:hAnsi="Arial" w:cs="Arial"/>
          <w:sz w:val="20"/>
          <w:szCs w:val="20"/>
        </w:rPr>
        <w:t>Veiligheidsregio Groningen</w:t>
      </w:r>
    </w:p>
    <w:p w:rsidR="00DD3AAD" w:rsidRPr="003626D4" w:rsidRDefault="00000668" w:rsidP="00DD3AAD">
      <w:pPr>
        <w:pStyle w:val="Geenafstand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opgegeven locatie</w:t>
      </w:r>
      <w:r w:rsidR="008E4ADE" w:rsidRPr="003626D4">
        <w:rPr>
          <w:rFonts w:ascii="Arial" w:hAnsi="Arial" w:cs="Arial"/>
          <w:sz w:val="20"/>
          <w:szCs w:val="20"/>
        </w:rPr>
        <w:t>. De</w:t>
      </w:r>
      <w:r>
        <w:rPr>
          <w:rFonts w:ascii="Arial" w:hAnsi="Arial" w:cs="Arial"/>
          <w:sz w:val="20"/>
          <w:szCs w:val="20"/>
        </w:rPr>
        <w:t xml:space="preserve"> </w:t>
      </w:r>
      <w:r w:rsidR="008E4ADE" w:rsidRPr="003626D4">
        <w:rPr>
          <w:rFonts w:ascii="Arial" w:hAnsi="Arial" w:cs="Arial"/>
          <w:sz w:val="20"/>
          <w:szCs w:val="20"/>
        </w:rPr>
        <w:t xml:space="preserve">Contractant dient zijn vervoerder hiervan op de hoogte te stellen. </w:t>
      </w:r>
    </w:p>
    <w:p w:rsidR="00DD3AAD" w:rsidRDefault="002E0648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</w:t>
      </w:r>
      <w:r w:rsidR="008E4ADE" w:rsidRPr="003626D4">
        <w:rPr>
          <w:rFonts w:ascii="Arial" w:hAnsi="Arial" w:cs="Arial"/>
          <w:sz w:val="20"/>
          <w:szCs w:val="20"/>
        </w:rPr>
        <w:t xml:space="preserve">.3. </w:t>
      </w:r>
      <w:r w:rsidR="00DD3AAD"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Indien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 de Goederen gemotiveerd afkeurt, zal de Contractant op </w:t>
      </w:r>
    </w:p>
    <w:p w:rsidR="008E4ADE" w:rsidRPr="003626D4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zijn eigen kosten de Goederen ophalen. </w:t>
      </w:r>
    </w:p>
    <w:p w:rsidR="00DD3AAD" w:rsidRDefault="002E0648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</w:t>
      </w:r>
      <w:r w:rsidR="008E4ADE" w:rsidRPr="003626D4">
        <w:rPr>
          <w:rFonts w:ascii="Arial" w:hAnsi="Arial" w:cs="Arial"/>
          <w:sz w:val="20"/>
          <w:szCs w:val="20"/>
        </w:rPr>
        <w:t xml:space="preserve">.4. </w:t>
      </w:r>
      <w:r w:rsidR="00DD3AAD"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De Goederen worden geacht te zijn goedgekeurd vanaf het moment van volledige </w:t>
      </w:r>
    </w:p>
    <w:p w:rsidR="00DD3AAD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operationele ingebruikname door de </w:t>
      </w:r>
      <w:r w:rsidR="00966F92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, tenzij schriftelijk anders is </w:t>
      </w:r>
    </w:p>
    <w:p w:rsidR="008E4ADE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overeengekomen of bepaalde omstandigheden nopen tot schriftelijke goedkeuring </w:t>
      </w:r>
    </w:p>
    <w:p w:rsidR="008E4ADE" w:rsidRPr="003626D4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van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. </w:t>
      </w:r>
    </w:p>
    <w:p w:rsidR="00DD3AAD" w:rsidRDefault="002E0648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</w:t>
      </w:r>
      <w:r w:rsidR="008E4ADE" w:rsidRPr="003626D4">
        <w:rPr>
          <w:rFonts w:ascii="Arial" w:hAnsi="Arial" w:cs="Arial"/>
          <w:sz w:val="20"/>
          <w:szCs w:val="20"/>
        </w:rPr>
        <w:t>.5.</w:t>
      </w:r>
      <w:r w:rsidR="00DD3AAD"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De Contractant verleent tenminste een garantie voor de Goederen van twaalf maanden vanaf </w:t>
      </w:r>
    </w:p>
    <w:p w:rsidR="00DD3AAD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het moment dat de </w:t>
      </w:r>
      <w:r w:rsidR="00966F92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 de Goederen heeft goedgekeurd, tenzij </w:t>
      </w:r>
    </w:p>
    <w:p w:rsidR="00DD3AAD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schriftelijk anders is overeengekomen. Deze garantie laat onverlet de aansprakelijkheid van </w:t>
      </w:r>
    </w:p>
    <w:p w:rsidR="008E4ADE" w:rsidRPr="003626D4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de Contractant. </w:t>
      </w:r>
    </w:p>
    <w:p w:rsidR="00DD3AAD" w:rsidRDefault="002E0648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</w:t>
      </w:r>
      <w:r w:rsidR="008E4ADE" w:rsidRPr="003626D4">
        <w:rPr>
          <w:rFonts w:ascii="Arial" w:hAnsi="Arial" w:cs="Arial"/>
          <w:sz w:val="20"/>
          <w:szCs w:val="20"/>
        </w:rPr>
        <w:t xml:space="preserve">.6. </w:t>
      </w:r>
      <w:r w:rsidR="00DD3AAD"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De Contractant garandeert dat voor een periode van tenminste vijf jaar of een termijn die </w:t>
      </w:r>
    </w:p>
    <w:p w:rsidR="008E4ADE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schriftelijk is overeengekomen na Aflevering van de Goederen, onderdelen van de Goederen </w:t>
      </w:r>
    </w:p>
    <w:p w:rsidR="008E4ADE" w:rsidRPr="003626D4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kunnen worden geleverd. </w:t>
      </w:r>
    </w:p>
    <w:p w:rsidR="00DD3AAD" w:rsidRDefault="002E0648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</w:t>
      </w:r>
      <w:r w:rsidR="008E4ADE" w:rsidRPr="003626D4">
        <w:rPr>
          <w:rFonts w:ascii="Arial" w:hAnsi="Arial" w:cs="Arial"/>
          <w:sz w:val="20"/>
          <w:szCs w:val="20"/>
        </w:rPr>
        <w:t xml:space="preserve">.7. </w:t>
      </w:r>
      <w:r w:rsidR="00DD3AAD"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De Contractant is gehouden om alle bij de Goederen behorende gebruiksaanwijzingen en </w:t>
      </w:r>
    </w:p>
    <w:p w:rsidR="00DD3AAD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productinformatie, alsmede eventuele kwaliteitskeurmerken of –certificaten, opgesteld zoveel </w:t>
      </w:r>
    </w:p>
    <w:p w:rsidR="00DD3AAD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mogelijk in de Nederlandse taal, zonder additionele kosten, aan de </w:t>
      </w:r>
      <w:r w:rsidR="00966F92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 </w:t>
      </w:r>
    </w:p>
    <w:p w:rsidR="008E4ADE" w:rsidRPr="003626D4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ter beschikking te stellen. </w:t>
      </w:r>
    </w:p>
    <w:p w:rsidR="00DD3AAD" w:rsidRDefault="002E0648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</w:t>
      </w:r>
      <w:r w:rsidR="008E4ADE" w:rsidRPr="003626D4">
        <w:rPr>
          <w:rFonts w:ascii="Arial" w:hAnsi="Arial" w:cs="Arial"/>
          <w:sz w:val="20"/>
          <w:szCs w:val="20"/>
        </w:rPr>
        <w:t xml:space="preserve">.8. </w:t>
      </w:r>
      <w:r w:rsidR="00DD3AAD"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De Contractant zal voor zijn rekening en risico alle voorkomende gebreken aan de geleverde </w:t>
      </w:r>
    </w:p>
    <w:p w:rsidR="00DD3AAD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Goederen na Aflevering of voltooiing binnen de door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 bij eerste </w:t>
      </w:r>
    </w:p>
    <w:p w:rsidR="008E4ADE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aanzegging gestelde redelijke termijn wegnemen door herstel of vervanging. </w:t>
      </w:r>
    </w:p>
    <w:p w:rsidR="00DD3AAD" w:rsidRPr="003626D4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DD3AAD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DD3AAD">
        <w:rPr>
          <w:rFonts w:ascii="Arial" w:hAnsi="Arial" w:cs="Arial"/>
          <w:b/>
          <w:sz w:val="20"/>
          <w:szCs w:val="20"/>
        </w:rPr>
        <w:t>Artikel 2</w:t>
      </w:r>
      <w:r w:rsidR="002E0648">
        <w:rPr>
          <w:rFonts w:ascii="Arial" w:hAnsi="Arial" w:cs="Arial"/>
          <w:b/>
          <w:sz w:val="20"/>
          <w:szCs w:val="20"/>
        </w:rPr>
        <w:t>1</w:t>
      </w:r>
      <w:r w:rsidRPr="00DD3AAD">
        <w:rPr>
          <w:rFonts w:ascii="Arial" w:hAnsi="Arial" w:cs="Arial"/>
          <w:b/>
          <w:sz w:val="20"/>
          <w:szCs w:val="20"/>
        </w:rPr>
        <w:t xml:space="preserve"> Verpakking</w:t>
      </w:r>
      <w:r w:rsidR="00D161DF">
        <w:rPr>
          <w:rFonts w:ascii="Arial" w:hAnsi="Arial" w:cs="Arial"/>
          <w:b/>
          <w:sz w:val="20"/>
          <w:szCs w:val="20"/>
        </w:rPr>
        <w:t>,</w:t>
      </w:r>
      <w:r w:rsidRPr="00DD3AAD">
        <w:rPr>
          <w:rFonts w:ascii="Arial" w:hAnsi="Arial" w:cs="Arial"/>
          <w:b/>
          <w:sz w:val="20"/>
          <w:szCs w:val="20"/>
        </w:rPr>
        <w:t xml:space="preserve"> transport </w:t>
      </w:r>
      <w:r w:rsidR="00D161DF">
        <w:rPr>
          <w:rFonts w:ascii="Arial" w:hAnsi="Arial" w:cs="Arial"/>
          <w:b/>
          <w:sz w:val="20"/>
          <w:szCs w:val="20"/>
        </w:rPr>
        <w:t>en duurzaamheid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DD3AAD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2</w:t>
      </w:r>
      <w:r w:rsidR="002E0648">
        <w:rPr>
          <w:rFonts w:ascii="Arial" w:hAnsi="Arial" w:cs="Arial"/>
          <w:sz w:val="20"/>
          <w:szCs w:val="20"/>
        </w:rPr>
        <w:t>1</w:t>
      </w:r>
      <w:r w:rsidRPr="003626D4">
        <w:rPr>
          <w:rFonts w:ascii="Arial" w:hAnsi="Arial" w:cs="Arial"/>
          <w:sz w:val="20"/>
          <w:szCs w:val="20"/>
        </w:rPr>
        <w:t xml:space="preserve">.1. </w:t>
      </w:r>
      <w:r w:rsidR="00DD3AAD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De Contractant draagt zorg voor een deugdelijke verpakking, alsmede voor een zodanige </w:t>
      </w:r>
    </w:p>
    <w:p w:rsidR="008E4ADE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beveiliging en vervoer van de Goederen, dat deze in een goede staat de plaats van </w:t>
      </w:r>
    </w:p>
    <w:p w:rsidR="008E4ADE" w:rsidRPr="003626D4" w:rsidRDefault="008E4ADE" w:rsidP="00DD3AAD">
      <w:pPr>
        <w:pStyle w:val="Geenafstand"/>
        <w:ind w:left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Aflevering bereiken en het lossen daar veilig kan plaatsvinden. De Contractant is </w:t>
      </w:r>
      <w:r w:rsidR="005F078E">
        <w:rPr>
          <w:rFonts w:ascii="Arial" w:hAnsi="Arial" w:cs="Arial"/>
          <w:sz w:val="20"/>
          <w:szCs w:val="20"/>
        </w:rPr>
        <w:t xml:space="preserve">er voor </w:t>
      </w:r>
      <w:r w:rsidR="00DD3AAD">
        <w:rPr>
          <w:rFonts w:ascii="Arial" w:hAnsi="Arial" w:cs="Arial"/>
          <w:sz w:val="20"/>
          <w:szCs w:val="20"/>
        </w:rPr>
        <w:t>v</w:t>
      </w:r>
      <w:r w:rsidRPr="003626D4">
        <w:rPr>
          <w:rFonts w:ascii="Arial" w:hAnsi="Arial" w:cs="Arial"/>
          <w:sz w:val="20"/>
          <w:szCs w:val="20"/>
        </w:rPr>
        <w:t xml:space="preserve">erantwoordelijk </w:t>
      </w:r>
      <w:r w:rsidR="00B242BF">
        <w:rPr>
          <w:rFonts w:ascii="Arial" w:hAnsi="Arial" w:cs="Arial"/>
          <w:sz w:val="20"/>
          <w:szCs w:val="20"/>
        </w:rPr>
        <w:t xml:space="preserve"> </w:t>
      </w:r>
      <w:r w:rsidR="00701C7C">
        <w:rPr>
          <w:rFonts w:ascii="Arial" w:hAnsi="Arial" w:cs="Arial"/>
          <w:sz w:val="20"/>
          <w:szCs w:val="20"/>
        </w:rPr>
        <w:t>dat</w:t>
      </w:r>
      <w:r w:rsidRPr="003626D4">
        <w:rPr>
          <w:rFonts w:ascii="Arial" w:hAnsi="Arial" w:cs="Arial"/>
          <w:sz w:val="20"/>
          <w:szCs w:val="20"/>
        </w:rPr>
        <w:t xml:space="preserve"> de Nederlandse, Europese</w:t>
      </w:r>
      <w:r w:rsidR="00E35B43">
        <w:rPr>
          <w:rFonts w:ascii="Arial" w:hAnsi="Arial" w:cs="Arial"/>
          <w:sz w:val="20"/>
          <w:szCs w:val="20"/>
        </w:rPr>
        <w:t>,</w:t>
      </w:r>
      <w:r w:rsidRPr="003626D4">
        <w:rPr>
          <w:rFonts w:ascii="Arial" w:hAnsi="Arial" w:cs="Arial"/>
          <w:sz w:val="20"/>
          <w:szCs w:val="20"/>
        </w:rPr>
        <w:t xml:space="preserve"> inter</w:t>
      </w:r>
      <w:r w:rsidR="00B7438A">
        <w:rPr>
          <w:rFonts w:ascii="Arial" w:hAnsi="Arial" w:cs="Arial"/>
          <w:sz w:val="20"/>
          <w:szCs w:val="20"/>
        </w:rPr>
        <w:t>nationale</w:t>
      </w:r>
      <w:r w:rsidR="006E74F2">
        <w:rPr>
          <w:rFonts w:ascii="Arial" w:hAnsi="Arial" w:cs="Arial"/>
          <w:sz w:val="20"/>
          <w:szCs w:val="20"/>
        </w:rPr>
        <w:t xml:space="preserve"> en supra</w:t>
      </w:r>
      <w:r w:rsidRPr="003626D4">
        <w:rPr>
          <w:rFonts w:ascii="Arial" w:hAnsi="Arial" w:cs="Arial"/>
          <w:sz w:val="20"/>
          <w:szCs w:val="20"/>
        </w:rPr>
        <w:t>nationale voorschriften met betrekking tot verpakking</w:t>
      </w:r>
      <w:r w:rsidR="006E74F2">
        <w:rPr>
          <w:rFonts w:ascii="Arial" w:hAnsi="Arial" w:cs="Arial"/>
          <w:sz w:val="20"/>
          <w:szCs w:val="20"/>
        </w:rPr>
        <w:t xml:space="preserve"> </w:t>
      </w:r>
      <w:r w:rsidRPr="003626D4">
        <w:rPr>
          <w:rFonts w:ascii="Arial" w:hAnsi="Arial" w:cs="Arial"/>
          <w:sz w:val="20"/>
          <w:szCs w:val="20"/>
        </w:rPr>
        <w:t>en</w:t>
      </w:r>
      <w:r w:rsidR="00701C7C">
        <w:rPr>
          <w:rFonts w:ascii="Arial" w:hAnsi="Arial" w:cs="Arial"/>
          <w:sz w:val="20"/>
          <w:szCs w:val="20"/>
        </w:rPr>
        <w:t xml:space="preserve"> vervoer door hem en door de namens hem gecontracteerde vervoerder(s) worden nageleefd</w:t>
      </w:r>
      <w:r w:rsidRPr="003626D4">
        <w:rPr>
          <w:rFonts w:ascii="Arial" w:hAnsi="Arial" w:cs="Arial"/>
          <w:sz w:val="20"/>
          <w:szCs w:val="20"/>
        </w:rPr>
        <w:t xml:space="preserve">. </w:t>
      </w:r>
    </w:p>
    <w:p w:rsidR="00D161DF" w:rsidRDefault="002E0648" w:rsidP="00D161DF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21</w:t>
      </w:r>
      <w:r w:rsidR="008E4ADE" w:rsidRPr="003626D4">
        <w:rPr>
          <w:rFonts w:ascii="Arial" w:hAnsi="Arial" w:cs="Arial"/>
          <w:sz w:val="20"/>
          <w:szCs w:val="20"/>
        </w:rPr>
        <w:t xml:space="preserve">.2. </w:t>
      </w:r>
      <w:r w:rsidR="00DD3AAD">
        <w:rPr>
          <w:rFonts w:ascii="Arial" w:hAnsi="Arial" w:cs="Arial"/>
          <w:sz w:val="20"/>
          <w:szCs w:val="20"/>
        </w:rPr>
        <w:tab/>
      </w:r>
      <w:r w:rsidR="00701C7C">
        <w:rPr>
          <w:rFonts w:ascii="Arial" w:hAnsi="Arial" w:cs="Arial"/>
          <w:sz w:val="20"/>
          <w:szCs w:val="20"/>
        </w:rPr>
        <w:t xml:space="preserve">De Contractant dient de Goederen te verpakken volgens de geldende normen van de </w:t>
      </w:r>
    </w:p>
    <w:p w:rsidR="008E4ADE" w:rsidRDefault="00D161DF" w:rsidP="00D161DF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01C7C">
        <w:rPr>
          <w:rFonts w:ascii="Arial" w:hAnsi="Arial" w:cs="Arial"/>
          <w:sz w:val="20"/>
          <w:szCs w:val="20"/>
        </w:rPr>
        <w:t>milieuwetgeving en duurzaamheid.</w:t>
      </w:r>
    </w:p>
    <w:p w:rsidR="008E4ADE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701C7C" w:rsidRDefault="00701C7C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BD6115">
        <w:rPr>
          <w:rFonts w:ascii="Arial" w:hAnsi="Arial" w:cs="Arial"/>
          <w:b/>
          <w:sz w:val="20"/>
          <w:szCs w:val="20"/>
        </w:rPr>
        <w:t>Artikel 2</w:t>
      </w:r>
      <w:r w:rsidR="002E0648">
        <w:rPr>
          <w:rFonts w:ascii="Arial" w:hAnsi="Arial" w:cs="Arial"/>
          <w:b/>
          <w:sz w:val="20"/>
          <w:szCs w:val="20"/>
        </w:rPr>
        <w:t>2</w:t>
      </w:r>
      <w:r w:rsidRPr="00BD6115">
        <w:rPr>
          <w:rFonts w:ascii="Arial" w:hAnsi="Arial" w:cs="Arial"/>
          <w:b/>
          <w:sz w:val="20"/>
          <w:szCs w:val="20"/>
        </w:rPr>
        <w:t xml:space="preserve"> Orde, veiligheid</w:t>
      </w:r>
      <w:r w:rsidR="00D161DF">
        <w:rPr>
          <w:rFonts w:ascii="Arial" w:hAnsi="Arial" w:cs="Arial"/>
          <w:b/>
          <w:sz w:val="20"/>
          <w:szCs w:val="20"/>
        </w:rPr>
        <w:t xml:space="preserve"> en milieu</w:t>
      </w:r>
    </w:p>
    <w:p w:rsidR="00B242BF" w:rsidRDefault="00B242BF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701C7C" w:rsidRDefault="002E0648" w:rsidP="00BD6115">
      <w:pPr>
        <w:pStyle w:val="Geenafstand"/>
        <w:ind w:left="705" w:hanging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22</w:t>
      </w:r>
      <w:r w:rsidR="00701C7C">
        <w:rPr>
          <w:rFonts w:ascii="Arial" w:hAnsi="Arial" w:cs="Arial"/>
          <w:sz w:val="20"/>
          <w:szCs w:val="20"/>
        </w:rPr>
        <w:t>.1</w:t>
      </w:r>
      <w:r w:rsidR="00701C7C">
        <w:rPr>
          <w:rFonts w:ascii="Arial" w:hAnsi="Arial" w:cs="Arial"/>
          <w:sz w:val="20"/>
          <w:szCs w:val="20"/>
        </w:rPr>
        <w:tab/>
      </w:r>
      <w:r w:rsidR="00B242BF">
        <w:rPr>
          <w:rFonts w:ascii="Arial" w:hAnsi="Arial" w:cs="Arial"/>
          <w:sz w:val="20"/>
          <w:szCs w:val="20"/>
        </w:rPr>
        <w:t xml:space="preserve">De </w:t>
      </w:r>
      <w:r w:rsidR="00701C7C">
        <w:rPr>
          <w:rFonts w:ascii="Arial" w:hAnsi="Arial" w:cs="Arial"/>
          <w:sz w:val="20"/>
          <w:szCs w:val="20"/>
        </w:rPr>
        <w:t xml:space="preserve">Contractant en zijn werknemers of door hem ingeschakelde derden zijn gehouden wettelijke veiligheids-, </w:t>
      </w:r>
      <w:r w:rsidR="00FE341B">
        <w:rPr>
          <w:rFonts w:ascii="Arial" w:hAnsi="Arial" w:cs="Arial"/>
          <w:sz w:val="20"/>
          <w:szCs w:val="20"/>
        </w:rPr>
        <w:t>gezondheids- en milieuvoorschrif</w:t>
      </w:r>
      <w:r w:rsidR="00701C7C">
        <w:rPr>
          <w:rFonts w:ascii="Arial" w:hAnsi="Arial" w:cs="Arial"/>
          <w:sz w:val="20"/>
          <w:szCs w:val="20"/>
        </w:rPr>
        <w:t>ten in acht te nemen en zich overigens te voegen naar de ter plaatse waar het werk wordt uitgevoerd geldende reglemen</w:t>
      </w:r>
      <w:r w:rsidR="00FE341B">
        <w:rPr>
          <w:rFonts w:ascii="Arial" w:hAnsi="Arial" w:cs="Arial"/>
          <w:sz w:val="20"/>
          <w:szCs w:val="20"/>
        </w:rPr>
        <w:t>t</w:t>
      </w:r>
      <w:r w:rsidR="00701C7C">
        <w:rPr>
          <w:rFonts w:ascii="Arial" w:hAnsi="Arial" w:cs="Arial"/>
          <w:sz w:val="20"/>
          <w:szCs w:val="20"/>
        </w:rPr>
        <w:t>en, instructies en</w:t>
      </w:r>
      <w:r w:rsidR="00FE341B">
        <w:rPr>
          <w:rFonts w:ascii="Arial" w:hAnsi="Arial" w:cs="Arial"/>
          <w:sz w:val="20"/>
          <w:szCs w:val="20"/>
        </w:rPr>
        <w:t xml:space="preserve"> aanwijzingen met betrekking tot veiligheid, milieu en controle.</w:t>
      </w:r>
    </w:p>
    <w:p w:rsidR="00FE341B" w:rsidRPr="00701C7C" w:rsidRDefault="00FE341B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DD3AAD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DD3AAD">
        <w:rPr>
          <w:rFonts w:ascii="Arial" w:hAnsi="Arial" w:cs="Arial"/>
          <w:b/>
          <w:sz w:val="20"/>
          <w:szCs w:val="20"/>
        </w:rPr>
        <w:t>Artikel 2</w:t>
      </w:r>
      <w:r w:rsidR="002E0648">
        <w:rPr>
          <w:rFonts w:ascii="Arial" w:hAnsi="Arial" w:cs="Arial"/>
          <w:b/>
          <w:sz w:val="20"/>
          <w:szCs w:val="20"/>
        </w:rPr>
        <w:t>3</w:t>
      </w:r>
      <w:r w:rsidRPr="00DD3AAD">
        <w:rPr>
          <w:rFonts w:ascii="Arial" w:hAnsi="Arial" w:cs="Arial"/>
          <w:b/>
          <w:sz w:val="20"/>
          <w:szCs w:val="20"/>
        </w:rPr>
        <w:t xml:space="preserve"> Overdracht van eigendom en risico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2</w:t>
      </w:r>
      <w:r w:rsidR="002E0648">
        <w:rPr>
          <w:rFonts w:ascii="Arial" w:hAnsi="Arial" w:cs="Arial"/>
          <w:sz w:val="20"/>
          <w:szCs w:val="20"/>
        </w:rPr>
        <w:t>3</w:t>
      </w:r>
      <w:r w:rsidRPr="003626D4">
        <w:rPr>
          <w:rFonts w:ascii="Arial" w:hAnsi="Arial" w:cs="Arial"/>
          <w:sz w:val="20"/>
          <w:szCs w:val="20"/>
        </w:rPr>
        <w:t xml:space="preserve">.1. </w:t>
      </w:r>
      <w:r w:rsidR="00DD3AAD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De eigendom van de geleverde Goederen gaat over op het moment van Aflevering, waar </w:t>
      </w:r>
      <w:r w:rsidR="00DD3AAD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nodig na eventuele installatiewerkzaamheden die daarmee gepaard gaan. Het risico </w:t>
      </w:r>
    </w:p>
    <w:p w:rsidR="008E4ADE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gaat over op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 na acceptatie van de Goederen door </w:t>
      </w:r>
    </w:p>
    <w:p w:rsidR="008E4ADE" w:rsidRPr="003626D4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. </w:t>
      </w:r>
    </w:p>
    <w:p w:rsidR="00DD3AAD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2</w:t>
      </w:r>
      <w:r w:rsidR="002E0648">
        <w:rPr>
          <w:rFonts w:ascii="Arial" w:hAnsi="Arial" w:cs="Arial"/>
          <w:sz w:val="20"/>
          <w:szCs w:val="20"/>
        </w:rPr>
        <w:t>3</w:t>
      </w:r>
      <w:r w:rsidRPr="003626D4">
        <w:rPr>
          <w:rFonts w:ascii="Arial" w:hAnsi="Arial" w:cs="Arial"/>
          <w:sz w:val="20"/>
          <w:szCs w:val="20"/>
        </w:rPr>
        <w:t xml:space="preserve">.2. </w:t>
      </w:r>
      <w:r w:rsidR="00DD3AAD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De acceptatie van de Goederen zal geschieden door middel van een schriftelijke verklaring </w:t>
      </w:r>
    </w:p>
    <w:p w:rsidR="00DD3AAD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van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, na Aflevering en eventuele installatie van de Goederen. </w:t>
      </w:r>
    </w:p>
    <w:p w:rsidR="00DD3AAD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Indien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 de Goederen niet accepteert, geeft zij gemotiveerd aan </w:t>
      </w:r>
    </w:p>
    <w:p w:rsidR="00DD3AAD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waarom de </w:t>
      </w:r>
      <w:r>
        <w:rPr>
          <w:rFonts w:ascii="Arial" w:hAnsi="Arial" w:cs="Arial"/>
          <w:sz w:val="20"/>
          <w:szCs w:val="20"/>
        </w:rPr>
        <w:t xml:space="preserve">acceptatie onthouden wordt. </w:t>
      </w:r>
    </w:p>
    <w:p w:rsidR="00DD3AAD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69508B" w:rsidRPr="00DD3AAD" w:rsidRDefault="0085240C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 </w:t>
      </w:r>
      <w:r w:rsidR="0069508B" w:rsidRPr="003626D4">
        <w:rPr>
          <w:rFonts w:ascii="Arial" w:hAnsi="Arial" w:cs="Arial"/>
          <w:b/>
          <w:sz w:val="20"/>
          <w:szCs w:val="20"/>
        </w:rPr>
        <w:t xml:space="preserve">BEPALINGEN BETREFFENDE HET VERRICHTEN VAN DIENSTEN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DD3AAD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DD3AAD">
        <w:rPr>
          <w:rFonts w:ascii="Arial" w:hAnsi="Arial" w:cs="Arial"/>
          <w:b/>
          <w:sz w:val="20"/>
          <w:szCs w:val="20"/>
        </w:rPr>
        <w:t>Artikel 2</w:t>
      </w:r>
      <w:r w:rsidR="002E0648">
        <w:rPr>
          <w:rFonts w:ascii="Arial" w:hAnsi="Arial" w:cs="Arial"/>
          <w:b/>
          <w:sz w:val="20"/>
          <w:szCs w:val="20"/>
        </w:rPr>
        <w:t>4</w:t>
      </w:r>
      <w:r w:rsidRPr="00DD3AAD">
        <w:rPr>
          <w:rFonts w:ascii="Arial" w:hAnsi="Arial" w:cs="Arial"/>
          <w:b/>
          <w:sz w:val="20"/>
          <w:szCs w:val="20"/>
        </w:rPr>
        <w:t xml:space="preserve"> Diensten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DD3AAD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2</w:t>
      </w:r>
      <w:r w:rsidR="002E0648">
        <w:rPr>
          <w:rFonts w:ascii="Arial" w:hAnsi="Arial" w:cs="Arial"/>
          <w:sz w:val="20"/>
          <w:szCs w:val="20"/>
        </w:rPr>
        <w:t>4</w:t>
      </w:r>
      <w:r w:rsidRPr="003626D4">
        <w:rPr>
          <w:rFonts w:ascii="Arial" w:hAnsi="Arial" w:cs="Arial"/>
          <w:sz w:val="20"/>
          <w:szCs w:val="20"/>
        </w:rPr>
        <w:t xml:space="preserve">.1. </w:t>
      </w:r>
      <w:r w:rsidR="00DD3AAD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De Contractant zal de Diensten uitvoeren binnen de termijn en op de plaats zoals deze zijn </w:t>
      </w:r>
    </w:p>
    <w:p w:rsidR="008E4ADE" w:rsidRPr="003626D4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opgenomen in de Overeenkomst. </w:t>
      </w:r>
    </w:p>
    <w:p w:rsidR="00DD3AAD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2</w:t>
      </w:r>
      <w:r w:rsidR="002E0648">
        <w:rPr>
          <w:rFonts w:ascii="Arial" w:hAnsi="Arial" w:cs="Arial"/>
          <w:sz w:val="20"/>
          <w:szCs w:val="20"/>
        </w:rPr>
        <w:t>4</w:t>
      </w:r>
      <w:r w:rsidRPr="003626D4">
        <w:rPr>
          <w:rFonts w:ascii="Arial" w:hAnsi="Arial" w:cs="Arial"/>
          <w:sz w:val="20"/>
          <w:szCs w:val="20"/>
        </w:rPr>
        <w:t xml:space="preserve">.2. </w:t>
      </w:r>
      <w:r w:rsidR="00DD3AAD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De Contractant draagt de volledige verantwoordelijkheid voor zowel zijn eigen Prestaties, </w:t>
      </w:r>
    </w:p>
    <w:p w:rsidR="008E4ADE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Prestaties van Personeel van Contractant alsmede Prestaties van de door de Contractant </w:t>
      </w:r>
    </w:p>
    <w:p w:rsidR="008E4ADE" w:rsidRPr="003626D4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ingeschakelde derden. </w:t>
      </w:r>
    </w:p>
    <w:p w:rsidR="00DD3AAD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2</w:t>
      </w:r>
      <w:r w:rsidR="002E0648">
        <w:rPr>
          <w:rFonts w:ascii="Arial" w:hAnsi="Arial" w:cs="Arial"/>
          <w:sz w:val="20"/>
          <w:szCs w:val="20"/>
        </w:rPr>
        <w:t>4</w:t>
      </w:r>
      <w:r w:rsidRPr="003626D4">
        <w:rPr>
          <w:rFonts w:ascii="Arial" w:hAnsi="Arial" w:cs="Arial"/>
          <w:sz w:val="20"/>
          <w:szCs w:val="20"/>
        </w:rPr>
        <w:t xml:space="preserve">.3. </w:t>
      </w:r>
      <w:r w:rsidR="00DD3AAD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Feitelijke uitvoering van de Diensten door de Contractant of daarmee gepaard gaande </w:t>
      </w:r>
    </w:p>
    <w:p w:rsidR="00DD3AAD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handelingen houdt niet in dat de </w:t>
      </w:r>
      <w:r w:rsidR="00966F92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 de Diensten zonder meer </w:t>
      </w:r>
    </w:p>
    <w:p w:rsidR="00DD3AAD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goedkeurt.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 behoudt zich het recht voor om eventuele verrichtte </w:t>
      </w:r>
    </w:p>
    <w:p w:rsidR="008E4ADE" w:rsidRPr="003626D4" w:rsidRDefault="00DD3AAD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Diensten te keuren, controleren of niet goed te keuren. </w:t>
      </w:r>
    </w:p>
    <w:p w:rsidR="007F09B5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2</w:t>
      </w:r>
      <w:r w:rsidR="002E0648">
        <w:rPr>
          <w:rFonts w:ascii="Arial" w:hAnsi="Arial" w:cs="Arial"/>
          <w:sz w:val="20"/>
          <w:szCs w:val="20"/>
        </w:rPr>
        <w:t>4</w:t>
      </w:r>
      <w:r w:rsidRPr="003626D4">
        <w:rPr>
          <w:rFonts w:ascii="Arial" w:hAnsi="Arial" w:cs="Arial"/>
          <w:sz w:val="20"/>
          <w:szCs w:val="20"/>
        </w:rPr>
        <w:t>.4.</w:t>
      </w:r>
      <w:r w:rsidR="007F09B5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De goedkeuring van de Diensten zal geschieden door middel van een schriftelijke verklaring </w:t>
      </w:r>
    </w:p>
    <w:p w:rsidR="008E4ADE" w:rsidRPr="003626D4" w:rsidRDefault="008E4ADE" w:rsidP="007F09B5">
      <w:pPr>
        <w:pStyle w:val="Geenafstand"/>
        <w:ind w:left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van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Pr="003626D4">
        <w:rPr>
          <w:rFonts w:ascii="Arial" w:hAnsi="Arial" w:cs="Arial"/>
          <w:sz w:val="20"/>
          <w:szCs w:val="20"/>
        </w:rPr>
        <w:t xml:space="preserve">. Indien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Pr="003626D4">
        <w:rPr>
          <w:rFonts w:ascii="Arial" w:hAnsi="Arial" w:cs="Arial"/>
          <w:sz w:val="20"/>
          <w:szCs w:val="20"/>
        </w:rPr>
        <w:t xml:space="preserve"> de Diensten niet </w:t>
      </w:r>
      <w:r w:rsidR="007F09B5">
        <w:rPr>
          <w:rFonts w:ascii="Arial" w:hAnsi="Arial" w:cs="Arial"/>
          <w:sz w:val="20"/>
          <w:szCs w:val="20"/>
        </w:rPr>
        <w:t>g</w:t>
      </w:r>
      <w:r w:rsidRPr="003626D4">
        <w:rPr>
          <w:rFonts w:ascii="Arial" w:hAnsi="Arial" w:cs="Arial"/>
          <w:sz w:val="20"/>
          <w:szCs w:val="20"/>
        </w:rPr>
        <w:t xml:space="preserve">oedkeurt, geeft zij gemotiveerd aan waarom de goedkeuring onthouden wordt. </w:t>
      </w:r>
    </w:p>
    <w:p w:rsidR="007F09B5" w:rsidRDefault="007F09B5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A629C7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A629C7">
        <w:rPr>
          <w:rFonts w:ascii="Arial" w:hAnsi="Arial" w:cs="Arial"/>
          <w:b/>
          <w:sz w:val="20"/>
          <w:szCs w:val="20"/>
        </w:rPr>
        <w:t>Artikel 2</w:t>
      </w:r>
      <w:r w:rsidR="002E0648">
        <w:rPr>
          <w:rFonts w:ascii="Arial" w:hAnsi="Arial" w:cs="Arial"/>
          <w:b/>
          <w:sz w:val="20"/>
          <w:szCs w:val="20"/>
        </w:rPr>
        <w:t>5</w:t>
      </w:r>
      <w:r w:rsidRPr="00A629C7">
        <w:rPr>
          <w:rFonts w:ascii="Arial" w:hAnsi="Arial" w:cs="Arial"/>
          <w:b/>
          <w:sz w:val="20"/>
          <w:szCs w:val="20"/>
        </w:rPr>
        <w:t xml:space="preserve"> Personeel van Contractant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A629C7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2</w:t>
      </w:r>
      <w:r w:rsidR="002E0648">
        <w:rPr>
          <w:rFonts w:ascii="Arial" w:hAnsi="Arial" w:cs="Arial"/>
          <w:sz w:val="20"/>
          <w:szCs w:val="20"/>
        </w:rPr>
        <w:t>5</w:t>
      </w:r>
      <w:r w:rsidRPr="003626D4">
        <w:rPr>
          <w:rFonts w:ascii="Arial" w:hAnsi="Arial" w:cs="Arial"/>
          <w:sz w:val="20"/>
          <w:szCs w:val="20"/>
        </w:rPr>
        <w:t>.1.</w:t>
      </w:r>
      <w:r w:rsidR="00A629C7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Voor zover Diensten worden verricht ten kantore van </w:t>
      </w:r>
    </w:p>
    <w:p w:rsidR="00A629C7" w:rsidRDefault="00A629C7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, zijn de Contractant, Personeel van Contractant en de door de </w:t>
      </w:r>
    </w:p>
    <w:p w:rsidR="00A629C7" w:rsidRDefault="00A629C7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Contractant ingeschakelde derden gehouden de vastgestelde huisregels voor dat </w:t>
      </w:r>
    </w:p>
    <w:p w:rsidR="008E4ADE" w:rsidRPr="003626D4" w:rsidRDefault="00A629C7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kantoor/gebouw na te leven. </w:t>
      </w:r>
    </w:p>
    <w:p w:rsidR="00A629C7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2</w:t>
      </w:r>
      <w:r w:rsidR="002E0648">
        <w:rPr>
          <w:rFonts w:ascii="Arial" w:hAnsi="Arial" w:cs="Arial"/>
          <w:sz w:val="20"/>
          <w:szCs w:val="20"/>
        </w:rPr>
        <w:t>5</w:t>
      </w:r>
      <w:r w:rsidRPr="003626D4">
        <w:rPr>
          <w:rFonts w:ascii="Arial" w:hAnsi="Arial" w:cs="Arial"/>
          <w:sz w:val="20"/>
          <w:szCs w:val="20"/>
        </w:rPr>
        <w:t xml:space="preserve">.2. </w:t>
      </w:r>
      <w:r w:rsidR="00A629C7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Indien gedurende de uitvoering van de Overeenkomst blijkt dat Personeel van Contractant niet </w:t>
      </w:r>
    </w:p>
    <w:p w:rsidR="008E4ADE" w:rsidRDefault="00A629C7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functioneert in het belang van de goede uitvoering van de Overeenkomst en/of wegens </w:t>
      </w:r>
    </w:p>
    <w:p w:rsidR="00A629C7" w:rsidRDefault="00A629C7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omstandigheden zijn werkzaamheden niet kan voortzetten, dan heeft </w:t>
      </w:r>
      <w:r w:rsidR="001332AE" w:rsidRPr="003626D4">
        <w:rPr>
          <w:rFonts w:ascii="Arial" w:hAnsi="Arial" w:cs="Arial"/>
          <w:sz w:val="20"/>
          <w:szCs w:val="20"/>
        </w:rPr>
        <w:t xml:space="preserve">Veiligheidsregio </w:t>
      </w:r>
    </w:p>
    <w:p w:rsidR="008E4ADE" w:rsidRPr="003626D4" w:rsidRDefault="00A629C7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1332AE" w:rsidRPr="003626D4">
        <w:rPr>
          <w:rFonts w:ascii="Arial" w:hAnsi="Arial" w:cs="Arial"/>
          <w:sz w:val="20"/>
          <w:szCs w:val="20"/>
        </w:rPr>
        <w:t>Groningen</w:t>
      </w:r>
      <w:r w:rsidR="008E4ADE" w:rsidRPr="003626D4">
        <w:rPr>
          <w:rFonts w:ascii="Arial" w:hAnsi="Arial" w:cs="Arial"/>
          <w:sz w:val="20"/>
          <w:szCs w:val="20"/>
        </w:rPr>
        <w:t xml:space="preserve"> het recht de desbetreffende persoon door de Contractant te laten vervangen. </w:t>
      </w:r>
    </w:p>
    <w:p w:rsidR="00A629C7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2</w:t>
      </w:r>
      <w:r w:rsidR="002E0648">
        <w:rPr>
          <w:rFonts w:ascii="Arial" w:hAnsi="Arial" w:cs="Arial"/>
          <w:sz w:val="20"/>
          <w:szCs w:val="20"/>
        </w:rPr>
        <w:t>5</w:t>
      </w:r>
      <w:r w:rsidRPr="003626D4">
        <w:rPr>
          <w:rFonts w:ascii="Arial" w:hAnsi="Arial" w:cs="Arial"/>
          <w:sz w:val="20"/>
          <w:szCs w:val="20"/>
        </w:rPr>
        <w:t xml:space="preserve">.3. </w:t>
      </w:r>
      <w:r w:rsidR="00A629C7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Voor de vervanging van Personeel van Contractant is voorafgaande schriftelijke toestemming </w:t>
      </w:r>
    </w:p>
    <w:p w:rsidR="00A629C7" w:rsidRDefault="00A629C7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vereist van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, tenzij directe vervanging van Personeel van </w:t>
      </w:r>
    </w:p>
    <w:p w:rsidR="00A629C7" w:rsidRDefault="00A629C7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Contractant noodzakelijk is. In dat laatste geval kan worden volstaan met mondelinge </w:t>
      </w:r>
    </w:p>
    <w:p w:rsidR="00A629C7" w:rsidRDefault="00A629C7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toestemming van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. Uitgangspunt daarbij is dat personen </w:t>
      </w:r>
    </w:p>
    <w:p w:rsidR="008E4ADE" w:rsidRPr="003626D4" w:rsidRDefault="008E4ADE" w:rsidP="00A629C7">
      <w:pPr>
        <w:pStyle w:val="Geenafstand"/>
        <w:ind w:left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beschikbaar worden gesteld die een vergelijkbare deskundigheid, opleiding en ervaring </w:t>
      </w:r>
      <w:r w:rsidR="00A629C7">
        <w:rPr>
          <w:rFonts w:ascii="Arial" w:hAnsi="Arial" w:cs="Arial"/>
          <w:sz w:val="20"/>
          <w:szCs w:val="20"/>
        </w:rPr>
        <w:t>h</w:t>
      </w:r>
      <w:r w:rsidRPr="003626D4">
        <w:rPr>
          <w:rFonts w:ascii="Arial" w:hAnsi="Arial" w:cs="Arial"/>
          <w:sz w:val="20"/>
          <w:szCs w:val="20"/>
        </w:rPr>
        <w:t xml:space="preserve">ebben (conform het vereiste in de Offerteaanvraag). </w:t>
      </w:r>
    </w:p>
    <w:p w:rsidR="00A629C7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2</w:t>
      </w:r>
      <w:r w:rsidR="002E0648">
        <w:rPr>
          <w:rFonts w:ascii="Arial" w:hAnsi="Arial" w:cs="Arial"/>
          <w:sz w:val="20"/>
          <w:szCs w:val="20"/>
        </w:rPr>
        <w:t>5</w:t>
      </w:r>
      <w:r w:rsidRPr="003626D4">
        <w:rPr>
          <w:rFonts w:ascii="Arial" w:hAnsi="Arial" w:cs="Arial"/>
          <w:sz w:val="20"/>
          <w:szCs w:val="20"/>
        </w:rPr>
        <w:t xml:space="preserve">.4. </w:t>
      </w:r>
      <w:r w:rsidR="00A629C7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Vervanging van Personeel van Contractant wordt op een korte termijn – doch uiterlijk binnen </w:t>
      </w:r>
    </w:p>
    <w:p w:rsidR="00A629C7" w:rsidRDefault="00A629C7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twee weken of zoveel korter als noodzakelijk – door de Contractant voorzien. Eventuele </w:t>
      </w:r>
    </w:p>
    <w:p w:rsidR="00195D69" w:rsidRPr="003626D4" w:rsidRDefault="00A629C7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kosten die gepaard gaan met vervanging komen voor rekening van de Contractant. </w:t>
      </w:r>
    </w:p>
    <w:p w:rsidR="00A629C7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2</w:t>
      </w:r>
      <w:r w:rsidR="002E0648">
        <w:rPr>
          <w:rFonts w:ascii="Arial" w:hAnsi="Arial" w:cs="Arial"/>
          <w:sz w:val="20"/>
          <w:szCs w:val="20"/>
        </w:rPr>
        <w:t>5</w:t>
      </w:r>
      <w:r w:rsidRPr="003626D4">
        <w:rPr>
          <w:rFonts w:ascii="Arial" w:hAnsi="Arial" w:cs="Arial"/>
          <w:sz w:val="20"/>
          <w:szCs w:val="20"/>
        </w:rPr>
        <w:t xml:space="preserve">.5. </w:t>
      </w:r>
      <w:r w:rsidR="00A629C7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De Contractant staat ervoor in dat het Personeel van Contractant gerechtigd is om in </w:t>
      </w:r>
    </w:p>
    <w:p w:rsidR="008E4ADE" w:rsidRPr="003626D4" w:rsidRDefault="00A629C7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Nederland arbeid te verrichten dan wel Diensten te verrichten. </w:t>
      </w:r>
    </w:p>
    <w:p w:rsidR="00A629C7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2</w:t>
      </w:r>
      <w:r w:rsidR="002E0648">
        <w:rPr>
          <w:rFonts w:ascii="Arial" w:hAnsi="Arial" w:cs="Arial"/>
          <w:sz w:val="20"/>
          <w:szCs w:val="20"/>
        </w:rPr>
        <w:t>5</w:t>
      </w:r>
      <w:r w:rsidRPr="003626D4">
        <w:rPr>
          <w:rFonts w:ascii="Arial" w:hAnsi="Arial" w:cs="Arial"/>
          <w:sz w:val="20"/>
          <w:szCs w:val="20"/>
        </w:rPr>
        <w:t xml:space="preserve">.6. </w:t>
      </w:r>
      <w:r w:rsidR="00A629C7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De Contractant is verantwoordelijk voor en aansprakelijk voor de nakoming van de uit de </w:t>
      </w:r>
    </w:p>
    <w:p w:rsidR="008E4ADE" w:rsidRDefault="00A629C7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Overeenkomst voortvloeiende verplichtingen uit de belastingwetgeving en de sociale </w:t>
      </w:r>
    </w:p>
    <w:p w:rsidR="00A629C7" w:rsidRDefault="00A629C7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zekerheidswetgeving, waaronder begrepen verplichtingen die verband houden met het </w:t>
      </w:r>
    </w:p>
    <w:p w:rsidR="008E4ADE" w:rsidRDefault="008E4ADE" w:rsidP="00A629C7">
      <w:pPr>
        <w:pStyle w:val="Geenafstand"/>
        <w:ind w:left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Uitvoeringsinstituut Werknemersverzekeringen (UWV). De Contractant vrijwaart de </w:t>
      </w:r>
      <w:r w:rsidR="00966F92" w:rsidRPr="003626D4">
        <w:rPr>
          <w:rFonts w:ascii="Arial" w:hAnsi="Arial" w:cs="Arial"/>
          <w:sz w:val="20"/>
          <w:szCs w:val="20"/>
        </w:rPr>
        <w:t>Veiligheidsregio Groningen</w:t>
      </w:r>
      <w:r w:rsidRPr="003626D4">
        <w:rPr>
          <w:rFonts w:ascii="Arial" w:hAnsi="Arial" w:cs="Arial"/>
          <w:sz w:val="20"/>
          <w:szCs w:val="20"/>
        </w:rPr>
        <w:t xml:space="preserve"> tegen alle aanspraken terzake. De Contractant zal </w:t>
      </w:r>
      <w:r w:rsidR="00A629C7">
        <w:rPr>
          <w:rFonts w:ascii="Arial" w:hAnsi="Arial" w:cs="Arial"/>
          <w:sz w:val="20"/>
          <w:szCs w:val="20"/>
        </w:rPr>
        <w:t xml:space="preserve">– </w:t>
      </w:r>
      <w:r w:rsidRPr="003626D4">
        <w:rPr>
          <w:rFonts w:ascii="Arial" w:hAnsi="Arial" w:cs="Arial"/>
          <w:sz w:val="20"/>
          <w:szCs w:val="20"/>
        </w:rPr>
        <w:t xml:space="preserve">indien wettelijk vereist dan wel door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Pr="003626D4">
        <w:rPr>
          <w:rFonts w:ascii="Arial" w:hAnsi="Arial" w:cs="Arial"/>
          <w:sz w:val="20"/>
          <w:szCs w:val="20"/>
        </w:rPr>
        <w:t xml:space="preserve"> wordt vereist </w:t>
      </w:r>
      <w:r w:rsidR="00A629C7">
        <w:rPr>
          <w:rFonts w:ascii="Arial" w:hAnsi="Arial" w:cs="Arial"/>
          <w:sz w:val="20"/>
          <w:szCs w:val="20"/>
        </w:rPr>
        <w:t xml:space="preserve">– </w:t>
      </w:r>
      <w:r w:rsidRPr="003626D4">
        <w:rPr>
          <w:rFonts w:ascii="Arial" w:hAnsi="Arial" w:cs="Arial"/>
          <w:sz w:val="20"/>
          <w:szCs w:val="20"/>
        </w:rPr>
        <w:t xml:space="preserve">met een G-rekening werken. Indien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Pr="003626D4">
        <w:rPr>
          <w:rFonts w:ascii="Arial" w:hAnsi="Arial" w:cs="Arial"/>
          <w:sz w:val="20"/>
          <w:szCs w:val="20"/>
        </w:rPr>
        <w:t xml:space="preserve"> geconfronteerd wordt met een nahef</w:t>
      </w:r>
      <w:r w:rsidR="00A629C7">
        <w:rPr>
          <w:rFonts w:ascii="Arial" w:hAnsi="Arial" w:cs="Arial"/>
          <w:sz w:val="20"/>
          <w:szCs w:val="20"/>
        </w:rPr>
        <w:t>fing, worden deze kosten een-op-e</w:t>
      </w:r>
      <w:r w:rsidRPr="003626D4">
        <w:rPr>
          <w:rFonts w:ascii="Arial" w:hAnsi="Arial" w:cs="Arial"/>
          <w:sz w:val="20"/>
          <w:szCs w:val="20"/>
        </w:rPr>
        <w:t xml:space="preserve">en verhaald op de Contractant.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3626D4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3626D4">
        <w:rPr>
          <w:rFonts w:ascii="Arial" w:hAnsi="Arial" w:cs="Arial"/>
          <w:b/>
          <w:sz w:val="20"/>
          <w:szCs w:val="20"/>
        </w:rPr>
        <w:t xml:space="preserve">VI </w:t>
      </w:r>
      <w:r w:rsidR="0069508B" w:rsidRPr="003626D4">
        <w:rPr>
          <w:rFonts w:ascii="Arial" w:hAnsi="Arial" w:cs="Arial"/>
          <w:b/>
          <w:sz w:val="20"/>
          <w:szCs w:val="20"/>
        </w:rPr>
        <w:t>EINDE OVEREENKOMST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A629C7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A629C7">
        <w:rPr>
          <w:rFonts w:ascii="Arial" w:hAnsi="Arial" w:cs="Arial"/>
          <w:b/>
          <w:sz w:val="20"/>
          <w:szCs w:val="20"/>
        </w:rPr>
        <w:t>Artikel 2</w:t>
      </w:r>
      <w:r w:rsidR="002E0648">
        <w:rPr>
          <w:rFonts w:ascii="Arial" w:hAnsi="Arial" w:cs="Arial"/>
          <w:b/>
          <w:sz w:val="20"/>
          <w:szCs w:val="20"/>
        </w:rPr>
        <w:t>6</w:t>
      </w:r>
      <w:r w:rsidRPr="00A629C7">
        <w:rPr>
          <w:rFonts w:ascii="Arial" w:hAnsi="Arial" w:cs="Arial"/>
          <w:b/>
          <w:sz w:val="20"/>
          <w:szCs w:val="20"/>
        </w:rPr>
        <w:t xml:space="preserve"> Opzegging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A629C7" w:rsidRDefault="00A629C7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2E0648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.1.</w:t>
      </w:r>
      <w:r>
        <w:rPr>
          <w:rFonts w:ascii="Arial" w:hAnsi="Arial" w:cs="Arial"/>
          <w:sz w:val="20"/>
          <w:szCs w:val="20"/>
        </w:rPr>
        <w:tab/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 is gerechtigd de Overeenkomst op te zeggen met inachtneming </w:t>
      </w:r>
    </w:p>
    <w:p w:rsidR="00A629C7" w:rsidRDefault="00A629C7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van een opzegtermijn zoals bepaald in de Overeenkomst. Indien geen opzegtermijn in de </w:t>
      </w:r>
    </w:p>
    <w:p w:rsidR="00A629C7" w:rsidRDefault="00A629C7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Overeenkomst is opgenomen, kan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 de Overeenkomst opzeggen </w:t>
      </w:r>
    </w:p>
    <w:p w:rsidR="008E4ADE" w:rsidRPr="003626D4" w:rsidRDefault="008E4ADE" w:rsidP="00A629C7">
      <w:pPr>
        <w:pStyle w:val="Geenafstand"/>
        <w:ind w:left="708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met inachtneming van een redelijke opzegtermijn, mede gelet op de duur van de </w:t>
      </w:r>
      <w:r w:rsidR="00A629C7">
        <w:rPr>
          <w:rFonts w:ascii="Arial" w:hAnsi="Arial" w:cs="Arial"/>
          <w:sz w:val="20"/>
          <w:szCs w:val="20"/>
        </w:rPr>
        <w:t>O</w:t>
      </w:r>
      <w:r w:rsidRPr="003626D4">
        <w:rPr>
          <w:rFonts w:ascii="Arial" w:hAnsi="Arial" w:cs="Arial"/>
          <w:sz w:val="20"/>
          <w:szCs w:val="20"/>
        </w:rPr>
        <w:t xml:space="preserve">vereenkomst. </w:t>
      </w:r>
    </w:p>
    <w:p w:rsidR="00A629C7" w:rsidRDefault="00A629C7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A629C7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A629C7">
        <w:rPr>
          <w:rFonts w:ascii="Arial" w:hAnsi="Arial" w:cs="Arial"/>
          <w:b/>
          <w:sz w:val="20"/>
          <w:szCs w:val="20"/>
        </w:rPr>
        <w:t>Artikel 2</w:t>
      </w:r>
      <w:r w:rsidR="002E0648">
        <w:rPr>
          <w:rFonts w:ascii="Arial" w:hAnsi="Arial" w:cs="Arial"/>
          <w:b/>
          <w:sz w:val="20"/>
          <w:szCs w:val="20"/>
        </w:rPr>
        <w:t>7</w:t>
      </w:r>
      <w:r w:rsidRPr="00A629C7">
        <w:rPr>
          <w:rFonts w:ascii="Arial" w:hAnsi="Arial" w:cs="Arial"/>
          <w:b/>
          <w:sz w:val="20"/>
          <w:szCs w:val="20"/>
        </w:rPr>
        <w:t xml:space="preserve"> Ontbinding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3626D4" w:rsidRDefault="008E4ADE" w:rsidP="00A629C7">
      <w:pPr>
        <w:pStyle w:val="Geenafstand"/>
        <w:ind w:left="705" w:hanging="705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2</w:t>
      </w:r>
      <w:r w:rsidR="002E0648">
        <w:rPr>
          <w:rFonts w:ascii="Arial" w:hAnsi="Arial" w:cs="Arial"/>
          <w:sz w:val="20"/>
          <w:szCs w:val="20"/>
        </w:rPr>
        <w:t>7</w:t>
      </w:r>
      <w:r w:rsidRPr="003626D4">
        <w:rPr>
          <w:rFonts w:ascii="Arial" w:hAnsi="Arial" w:cs="Arial"/>
          <w:sz w:val="20"/>
          <w:szCs w:val="20"/>
        </w:rPr>
        <w:t xml:space="preserve">.1. </w:t>
      </w:r>
      <w:r w:rsidR="00A629C7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Ieder der Partijen heeft het recht de Overeenkomst zonder rechterlijke tussenkomst en zonder ingebrekestelling met onmiddellijke ingang te ontbinden, indien: </w:t>
      </w:r>
    </w:p>
    <w:p w:rsidR="008E4ADE" w:rsidRPr="003626D4" w:rsidRDefault="008E4ADE" w:rsidP="00A629C7">
      <w:pPr>
        <w:pStyle w:val="Geenafstand"/>
        <w:numPr>
          <w:ilvl w:val="0"/>
          <w:numId w:val="2"/>
        </w:numPr>
        <w:ind w:left="1065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artikel 4.4 algemene inkoopvoorwaarden wordt geschonden; </w:t>
      </w:r>
    </w:p>
    <w:p w:rsidR="008E4ADE" w:rsidRPr="003626D4" w:rsidRDefault="008E4ADE" w:rsidP="00A629C7">
      <w:pPr>
        <w:pStyle w:val="Geenafstand"/>
        <w:numPr>
          <w:ilvl w:val="0"/>
          <w:numId w:val="2"/>
        </w:numPr>
        <w:ind w:left="1065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de andere Partij een besluit tot ontbinding van de rechtspersoon of onderneming heeft genomen; </w:t>
      </w:r>
    </w:p>
    <w:p w:rsidR="008E4ADE" w:rsidRPr="003626D4" w:rsidRDefault="008E4ADE" w:rsidP="00A629C7">
      <w:pPr>
        <w:pStyle w:val="Geenafstand"/>
        <w:numPr>
          <w:ilvl w:val="0"/>
          <w:numId w:val="2"/>
        </w:numPr>
        <w:ind w:left="1065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de zeggenschap van de andere Partij bij een ander komt te rusten dan ten tijde van het sluiten van deze Overeenkomst; </w:t>
      </w:r>
    </w:p>
    <w:p w:rsidR="008E4ADE" w:rsidRPr="003626D4" w:rsidRDefault="008E4ADE" w:rsidP="00A629C7">
      <w:pPr>
        <w:pStyle w:val="Geenafstand"/>
        <w:numPr>
          <w:ilvl w:val="0"/>
          <w:numId w:val="2"/>
        </w:numPr>
        <w:ind w:left="1065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ten aanzien van de andere Partij faillissement is aangevraagd dan wel uitgesproken of, al dan niet voorlopig, surs</w:t>
      </w:r>
      <w:r w:rsidR="00B7438A">
        <w:rPr>
          <w:rFonts w:ascii="Arial" w:hAnsi="Arial" w:cs="Arial"/>
          <w:sz w:val="20"/>
          <w:szCs w:val="20"/>
        </w:rPr>
        <w:t>e</w:t>
      </w:r>
      <w:r w:rsidRPr="003626D4">
        <w:rPr>
          <w:rFonts w:ascii="Arial" w:hAnsi="Arial" w:cs="Arial"/>
          <w:sz w:val="20"/>
          <w:szCs w:val="20"/>
        </w:rPr>
        <w:t xml:space="preserve">ance van betaling is aangevraagd of verleend; </w:t>
      </w:r>
    </w:p>
    <w:p w:rsidR="008E4ADE" w:rsidRPr="003626D4" w:rsidRDefault="008E4ADE" w:rsidP="00A629C7">
      <w:pPr>
        <w:pStyle w:val="Geenafstand"/>
        <w:numPr>
          <w:ilvl w:val="0"/>
          <w:numId w:val="2"/>
        </w:numPr>
        <w:ind w:left="1065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de andere Partij fuseert, splitst of op enigerlei wijze (een deel van) zijn bedrijf overdraagt; </w:t>
      </w:r>
    </w:p>
    <w:p w:rsidR="008E4ADE" w:rsidRPr="003626D4" w:rsidRDefault="008E4ADE" w:rsidP="00A629C7">
      <w:pPr>
        <w:pStyle w:val="Geenafstand"/>
        <w:numPr>
          <w:ilvl w:val="0"/>
          <w:numId w:val="2"/>
        </w:numPr>
        <w:ind w:left="1065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 xml:space="preserve">de andere Partij in een situatie van overmacht verkeert gedurende meer dan tien dagen. </w:t>
      </w:r>
    </w:p>
    <w:p w:rsidR="00A629C7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2</w:t>
      </w:r>
      <w:r w:rsidR="002E0648">
        <w:rPr>
          <w:rFonts w:ascii="Arial" w:hAnsi="Arial" w:cs="Arial"/>
          <w:sz w:val="20"/>
          <w:szCs w:val="20"/>
        </w:rPr>
        <w:t>7</w:t>
      </w:r>
      <w:r w:rsidRPr="003626D4">
        <w:rPr>
          <w:rFonts w:ascii="Arial" w:hAnsi="Arial" w:cs="Arial"/>
          <w:sz w:val="20"/>
          <w:szCs w:val="20"/>
        </w:rPr>
        <w:t xml:space="preserve">.2. </w:t>
      </w:r>
      <w:r w:rsidR="00A629C7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Elke ontbinding als bedoeld in lid 1 dient terstond door middel van een aangetekend schrijven </w:t>
      </w:r>
    </w:p>
    <w:p w:rsidR="008E4ADE" w:rsidRPr="003626D4" w:rsidRDefault="00A629C7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te geschieden. </w:t>
      </w:r>
    </w:p>
    <w:p w:rsidR="00A629C7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2</w:t>
      </w:r>
      <w:r w:rsidR="002E0648">
        <w:rPr>
          <w:rFonts w:ascii="Arial" w:hAnsi="Arial" w:cs="Arial"/>
          <w:sz w:val="20"/>
          <w:szCs w:val="20"/>
        </w:rPr>
        <w:t>7</w:t>
      </w:r>
      <w:r w:rsidRPr="003626D4">
        <w:rPr>
          <w:rFonts w:ascii="Arial" w:hAnsi="Arial" w:cs="Arial"/>
          <w:sz w:val="20"/>
          <w:szCs w:val="20"/>
        </w:rPr>
        <w:t xml:space="preserve">.3. </w:t>
      </w:r>
      <w:r w:rsidR="00A629C7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Ingeval van ontbinding door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Pr="003626D4">
        <w:rPr>
          <w:rFonts w:ascii="Arial" w:hAnsi="Arial" w:cs="Arial"/>
          <w:sz w:val="20"/>
          <w:szCs w:val="20"/>
        </w:rPr>
        <w:t xml:space="preserve"> als bedoeld in lid 1 is </w:t>
      </w:r>
      <w:r w:rsidR="001332AE" w:rsidRPr="003626D4">
        <w:rPr>
          <w:rFonts w:ascii="Arial" w:hAnsi="Arial" w:cs="Arial"/>
          <w:sz w:val="20"/>
          <w:szCs w:val="20"/>
        </w:rPr>
        <w:t xml:space="preserve">Veiligheidsregio </w:t>
      </w:r>
    </w:p>
    <w:p w:rsidR="00A629C7" w:rsidRDefault="00A629C7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1332AE" w:rsidRPr="003626D4">
        <w:rPr>
          <w:rFonts w:ascii="Arial" w:hAnsi="Arial" w:cs="Arial"/>
          <w:sz w:val="20"/>
          <w:szCs w:val="20"/>
        </w:rPr>
        <w:t>Groningen</w:t>
      </w:r>
      <w:r w:rsidR="008E4ADE" w:rsidRPr="003626D4">
        <w:rPr>
          <w:rFonts w:ascii="Arial" w:hAnsi="Arial" w:cs="Arial"/>
          <w:sz w:val="20"/>
          <w:szCs w:val="20"/>
        </w:rPr>
        <w:t xml:space="preserve"> geen vergoeding verschuldigd aan de Contractant voor de Prestaties die niet door </w:t>
      </w:r>
    </w:p>
    <w:p w:rsidR="00A629C7" w:rsidRDefault="00A629C7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Contractant zijn verricht. Eventuele aan de Contractant verrichte onverschuldigde betalingen, </w:t>
      </w:r>
    </w:p>
    <w:p w:rsidR="00A629C7" w:rsidRDefault="00A629C7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betaalt de Contractant terug aan </w:t>
      </w:r>
      <w:r w:rsidR="001332AE" w:rsidRPr="003626D4">
        <w:rPr>
          <w:rFonts w:ascii="Arial" w:hAnsi="Arial" w:cs="Arial"/>
          <w:sz w:val="20"/>
          <w:szCs w:val="20"/>
        </w:rPr>
        <w:t>Veiligheidsregio Groningen</w:t>
      </w:r>
      <w:r w:rsidR="008E4ADE" w:rsidRPr="003626D4">
        <w:rPr>
          <w:rFonts w:ascii="Arial" w:hAnsi="Arial" w:cs="Arial"/>
          <w:sz w:val="20"/>
          <w:szCs w:val="20"/>
        </w:rPr>
        <w:t xml:space="preserve">, vermeerderd met wettelijke rente </w:t>
      </w:r>
    </w:p>
    <w:p w:rsidR="008E4ADE" w:rsidRDefault="00A629C7" w:rsidP="003626D4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4ADE" w:rsidRPr="003626D4">
        <w:rPr>
          <w:rFonts w:ascii="Arial" w:hAnsi="Arial" w:cs="Arial"/>
          <w:sz w:val="20"/>
          <w:szCs w:val="20"/>
        </w:rPr>
        <w:t xml:space="preserve">vanaf de dag waarop dit is betaald. </w:t>
      </w:r>
    </w:p>
    <w:p w:rsidR="00A629C7" w:rsidRPr="003626D4" w:rsidRDefault="00A629C7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A629C7" w:rsidRDefault="008E4ADE" w:rsidP="003626D4">
      <w:pPr>
        <w:pStyle w:val="Geenafstand"/>
        <w:rPr>
          <w:rFonts w:ascii="Arial" w:hAnsi="Arial" w:cs="Arial"/>
          <w:b/>
          <w:sz w:val="20"/>
          <w:szCs w:val="20"/>
        </w:rPr>
      </w:pPr>
      <w:r w:rsidRPr="00A629C7">
        <w:rPr>
          <w:rFonts w:ascii="Arial" w:hAnsi="Arial" w:cs="Arial"/>
          <w:b/>
          <w:sz w:val="20"/>
          <w:szCs w:val="20"/>
        </w:rPr>
        <w:t>Artikel 2</w:t>
      </w:r>
      <w:r w:rsidR="002E0648">
        <w:rPr>
          <w:rFonts w:ascii="Arial" w:hAnsi="Arial" w:cs="Arial"/>
          <w:b/>
          <w:sz w:val="20"/>
          <w:szCs w:val="20"/>
        </w:rPr>
        <w:t>8</w:t>
      </w:r>
      <w:r w:rsidRPr="00A629C7">
        <w:rPr>
          <w:rFonts w:ascii="Arial" w:hAnsi="Arial" w:cs="Arial"/>
          <w:b/>
          <w:sz w:val="20"/>
          <w:szCs w:val="20"/>
        </w:rPr>
        <w:t xml:space="preserve"> Vernietiging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p w:rsidR="008E4ADE" w:rsidRPr="003626D4" w:rsidRDefault="008E4ADE" w:rsidP="00A629C7">
      <w:pPr>
        <w:pStyle w:val="Geenafstand"/>
        <w:ind w:left="705" w:hanging="705"/>
        <w:rPr>
          <w:rFonts w:ascii="Arial" w:hAnsi="Arial" w:cs="Arial"/>
          <w:sz w:val="20"/>
          <w:szCs w:val="20"/>
        </w:rPr>
      </w:pPr>
      <w:r w:rsidRPr="003626D4">
        <w:rPr>
          <w:rFonts w:ascii="Arial" w:hAnsi="Arial" w:cs="Arial"/>
          <w:sz w:val="20"/>
          <w:szCs w:val="20"/>
        </w:rPr>
        <w:t>2</w:t>
      </w:r>
      <w:r w:rsidR="002E0648">
        <w:rPr>
          <w:rFonts w:ascii="Arial" w:hAnsi="Arial" w:cs="Arial"/>
          <w:sz w:val="20"/>
          <w:szCs w:val="20"/>
        </w:rPr>
        <w:t>8</w:t>
      </w:r>
      <w:r w:rsidRPr="003626D4">
        <w:rPr>
          <w:rFonts w:ascii="Arial" w:hAnsi="Arial" w:cs="Arial"/>
          <w:sz w:val="20"/>
          <w:szCs w:val="20"/>
        </w:rPr>
        <w:t xml:space="preserve">.1. </w:t>
      </w:r>
      <w:r w:rsidR="00A629C7">
        <w:rPr>
          <w:rFonts w:ascii="Arial" w:hAnsi="Arial" w:cs="Arial"/>
          <w:sz w:val="20"/>
          <w:szCs w:val="20"/>
        </w:rPr>
        <w:tab/>
      </w:r>
      <w:r w:rsidRPr="003626D4">
        <w:rPr>
          <w:rFonts w:ascii="Arial" w:hAnsi="Arial" w:cs="Arial"/>
          <w:sz w:val="20"/>
          <w:szCs w:val="20"/>
        </w:rPr>
        <w:t xml:space="preserve">Indien één van de Partijen zich beroept op vernietiging door middel van een </w:t>
      </w:r>
      <w:r w:rsidR="00A629C7">
        <w:rPr>
          <w:rFonts w:ascii="Arial" w:hAnsi="Arial" w:cs="Arial"/>
          <w:sz w:val="20"/>
          <w:szCs w:val="20"/>
        </w:rPr>
        <w:t>b</w:t>
      </w:r>
      <w:r w:rsidRPr="003626D4">
        <w:rPr>
          <w:rFonts w:ascii="Arial" w:hAnsi="Arial" w:cs="Arial"/>
          <w:sz w:val="20"/>
          <w:szCs w:val="20"/>
        </w:rPr>
        <w:t xml:space="preserve">uitengerechtelijke verklaring, dient dit te geschieden met een aangetekend schrijven. </w:t>
      </w:r>
    </w:p>
    <w:p w:rsidR="008E4ADE" w:rsidRPr="003626D4" w:rsidRDefault="008E4ADE" w:rsidP="003626D4">
      <w:pPr>
        <w:pStyle w:val="Geenafstand"/>
        <w:rPr>
          <w:rFonts w:ascii="Arial" w:hAnsi="Arial" w:cs="Arial"/>
          <w:sz w:val="20"/>
          <w:szCs w:val="20"/>
        </w:rPr>
      </w:pPr>
    </w:p>
    <w:sectPr w:rsidR="008E4ADE" w:rsidRPr="003626D4" w:rsidSect="00CA7661">
      <w:footerReference w:type="default" r:id="rId9"/>
      <w:pgSz w:w="11906" w:h="16838"/>
      <w:pgMar w:top="1417" w:right="1417" w:bottom="1417" w:left="1417" w:header="708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350" w:rsidRDefault="00AE5350" w:rsidP="00126575">
      <w:pPr>
        <w:spacing w:after="0" w:line="240" w:lineRule="auto"/>
      </w:pPr>
      <w:r>
        <w:separator/>
      </w:r>
    </w:p>
  </w:endnote>
  <w:endnote w:type="continuationSeparator" w:id="0">
    <w:p w:rsidR="00AE5350" w:rsidRDefault="00AE5350" w:rsidP="00126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50"/>
      <w:gridCol w:w="1412"/>
    </w:tblGrid>
    <w:tr w:rsidR="00F2712F" w:rsidTr="00F2712F">
      <w:tc>
        <w:tcPr>
          <w:tcW w:w="7650" w:type="dxa"/>
        </w:tcPr>
        <w:p w:rsidR="00F2712F" w:rsidRPr="00DF68F2" w:rsidRDefault="00F2712F" w:rsidP="00F2712F">
          <w:pPr>
            <w:pStyle w:val="Voettekst"/>
            <w:rPr>
              <w:rFonts w:cs="Arial"/>
              <w:sz w:val="16"/>
              <w:szCs w:val="16"/>
            </w:rPr>
          </w:pPr>
          <w:r w:rsidRPr="00DF68F2">
            <w:rPr>
              <w:rFonts w:cs="Arial"/>
              <w:sz w:val="16"/>
              <w:szCs w:val="16"/>
            </w:rPr>
            <w:t>Algemene Inkoopvoorwaarden van Veiligheidsregio Groningen 2014</w:t>
          </w:r>
          <w:r w:rsidRPr="00DF68F2">
            <w:rPr>
              <w:noProof/>
              <w:lang w:eastAsia="nl-NL"/>
            </w:rPr>
            <w:t xml:space="preserve"> </w:t>
          </w:r>
          <w:r w:rsidRPr="00DF68F2">
            <w:rPr>
              <w:rFonts w:cs="Arial"/>
              <w:sz w:val="16"/>
              <w:szCs w:val="16"/>
            </w:rPr>
            <w:tab/>
          </w:r>
          <w:r w:rsidRPr="00DF68F2">
            <w:rPr>
              <w:noProof/>
              <w:lang w:eastAsia="nl-NL"/>
            </w:rPr>
            <w:t xml:space="preserve"> </w:t>
          </w:r>
        </w:p>
        <w:p w:rsidR="00F2712F" w:rsidRDefault="00F2712F" w:rsidP="00F2712F">
          <w:pPr>
            <w:pStyle w:val="Voettekst"/>
            <w:rPr>
              <w:rFonts w:ascii="Arial" w:hAnsi="Arial" w:cs="Arial"/>
              <w:sz w:val="16"/>
              <w:szCs w:val="16"/>
            </w:rPr>
          </w:pPr>
          <w:r w:rsidRPr="00DF68F2">
            <w:rPr>
              <w:rFonts w:cs="Arial"/>
              <w:sz w:val="16"/>
              <w:szCs w:val="16"/>
            </w:rPr>
            <w:t>VR</w:t>
          </w:r>
          <w:r w:rsidRPr="00DF68F2">
            <w:rPr>
              <w:noProof/>
              <w:lang w:eastAsia="nl-NL"/>
            </w:rPr>
            <w:t xml:space="preserve"> </w:t>
          </w:r>
          <w:r w:rsidRPr="00DF68F2">
            <w:rPr>
              <w:rFonts w:cs="Arial"/>
              <w:sz w:val="16"/>
              <w:szCs w:val="16"/>
            </w:rPr>
            <w:t>14.4619514</w:t>
          </w:r>
        </w:p>
      </w:tc>
      <w:tc>
        <w:tcPr>
          <w:tcW w:w="1412" w:type="dxa"/>
        </w:tcPr>
        <w:p w:rsidR="00F2712F" w:rsidRDefault="00F2712F" w:rsidP="00F2712F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eastAsia="nl-NL"/>
            </w:rPr>
            <w:drawing>
              <wp:inline distT="0" distB="0" distL="0" distR="0" wp14:anchorId="5DA2E7F7" wp14:editId="050B3F25">
                <wp:extent cx="182273" cy="299706"/>
                <wp:effectExtent l="0" t="0" r="8255" b="5715"/>
                <wp:docPr id="13" name="Afbeelding 13" descr="VHRG-HUI logo_beeldmerk_VG_rg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VHRG-HUI logo_beeldmerk_VG_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57" cy="3079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43972" w:rsidRPr="00B43972" w:rsidRDefault="00202543">
    <w:pPr>
      <w:pStyle w:val="Voetteks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  <w:p w:rsidR="00CA2104" w:rsidRDefault="00CA2104">
    <w:pPr>
      <w:pStyle w:val="Voettekst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350" w:rsidRDefault="00AE5350" w:rsidP="00126575">
      <w:pPr>
        <w:spacing w:after="0" w:line="240" w:lineRule="auto"/>
      </w:pPr>
      <w:r>
        <w:separator/>
      </w:r>
    </w:p>
  </w:footnote>
  <w:footnote w:type="continuationSeparator" w:id="0">
    <w:p w:rsidR="00AE5350" w:rsidRDefault="00AE5350" w:rsidP="00126575">
      <w:pPr>
        <w:spacing w:after="0" w:line="240" w:lineRule="auto"/>
      </w:pPr>
      <w:r>
        <w:continuationSeparator/>
      </w:r>
    </w:p>
  </w:footnote>
  <w:footnote w:id="1">
    <w:p w:rsidR="00CA2104" w:rsidRPr="00B43972" w:rsidRDefault="00CA2104" w:rsidP="001459FE">
      <w:pPr>
        <w:pStyle w:val="Geenafstand"/>
        <w:rPr>
          <w:rFonts w:ascii="Arial" w:hAnsi="Arial" w:cs="Arial"/>
          <w:sz w:val="18"/>
          <w:szCs w:val="18"/>
        </w:rPr>
      </w:pPr>
      <w:r w:rsidRPr="00B43972">
        <w:rPr>
          <w:rStyle w:val="Voetnootmarkering"/>
          <w:rFonts w:ascii="Arial" w:hAnsi="Arial" w:cs="Arial"/>
          <w:sz w:val="18"/>
          <w:szCs w:val="18"/>
        </w:rPr>
        <w:footnoteRef/>
      </w:r>
      <w:r w:rsidRPr="00B43972">
        <w:rPr>
          <w:rFonts w:ascii="Arial" w:hAnsi="Arial" w:cs="Arial"/>
          <w:sz w:val="18"/>
          <w:szCs w:val="18"/>
        </w:rPr>
        <w:t xml:space="preserve"> Aanbestedingswet 2012, gepubliceerd 8 november 2012 (Stb 2012/542), in werking getreden 1 april 2013 (Stb 2013/57)</w:t>
      </w:r>
    </w:p>
  </w:footnote>
  <w:footnote w:id="2">
    <w:p w:rsidR="00CA2104" w:rsidRPr="00B43972" w:rsidRDefault="00CA2104">
      <w:pPr>
        <w:pStyle w:val="Voetnoottekst"/>
        <w:rPr>
          <w:rFonts w:ascii="Arial" w:hAnsi="Arial" w:cs="Arial"/>
          <w:sz w:val="18"/>
          <w:szCs w:val="18"/>
        </w:rPr>
      </w:pPr>
      <w:r w:rsidRPr="00B43972">
        <w:rPr>
          <w:rStyle w:val="Voetnootmarkering"/>
          <w:rFonts w:ascii="Arial" w:hAnsi="Arial" w:cs="Arial"/>
          <w:sz w:val="18"/>
          <w:szCs w:val="18"/>
        </w:rPr>
        <w:footnoteRef/>
      </w:r>
      <w:r w:rsidRPr="00B43972">
        <w:rPr>
          <w:rFonts w:ascii="Arial" w:hAnsi="Arial" w:cs="Arial"/>
          <w:sz w:val="18"/>
          <w:szCs w:val="18"/>
        </w:rPr>
        <w:t xml:space="preserve"> Gids Proportionaliteit, januari 2013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B0EBC"/>
    <w:multiLevelType w:val="hybridMultilevel"/>
    <w:tmpl w:val="E6747412"/>
    <w:lvl w:ilvl="0" w:tplc="2C762716">
      <w:start w:val="2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75624"/>
    <w:multiLevelType w:val="hybridMultilevel"/>
    <w:tmpl w:val="611A7B88"/>
    <w:lvl w:ilvl="0" w:tplc="75860AFA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16284E"/>
    <w:multiLevelType w:val="hybridMultilevel"/>
    <w:tmpl w:val="E504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D800AF"/>
    <w:multiLevelType w:val="hybridMultilevel"/>
    <w:tmpl w:val="D10C2F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62069E"/>
    <w:multiLevelType w:val="hybridMultilevel"/>
    <w:tmpl w:val="24BA78BE"/>
    <w:lvl w:ilvl="0" w:tplc="57E428EA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204C03"/>
    <w:multiLevelType w:val="hybridMultilevel"/>
    <w:tmpl w:val="C2EA048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ADE"/>
    <w:rsid w:val="00000668"/>
    <w:rsid w:val="00000B32"/>
    <w:rsid w:val="0001597C"/>
    <w:rsid w:val="00023B90"/>
    <w:rsid w:val="00036A44"/>
    <w:rsid w:val="00042D91"/>
    <w:rsid w:val="00054826"/>
    <w:rsid w:val="000579EA"/>
    <w:rsid w:val="00067FDE"/>
    <w:rsid w:val="000814E1"/>
    <w:rsid w:val="000D7D49"/>
    <w:rsid w:val="000F2527"/>
    <w:rsid w:val="00126575"/>
    <w:rsid w:val="001332AE"/>
    <w:rsid w:val="00136AF1"/>
    <w:rsid w:val="001459FE"/>
    <w:rsid w:val="00147600"/>
    <w:rsid w:val="0015396A"/>
    <w:rsid w:val="00175C78"/>
    <w:rsid w:val="00184F78"/>
    <w:rsid w:val="00185940"/>
    <w:rsid w:val="00194E1F"/>
    <w:rsid w:val="00195D69"/>
    <w:rsid w:val="001B0FE1"/>
    <w:rsid w:val="001C2189"/>
    <w:rsid w:val="001E2898"/>
    <w:rsid w:val="00202543"/>
    <w:rsid w:val="00224DEA"/>
    <w:rsid w:val="00251B11"/>
    <w:rsid w:val="00273284"/>
    <w:rsid w:val="002C1ED4"/>
    <w:rsid w:val="002E0648"/>
    <w:rsid w:val="003043F3"/>
    <w:rsid w:val="003626D4"/>
    <w:rsid w:val="00366D77"/>
    <w:rsid w:val="003740B9"/>
    <w:rsid w:val="00383C64"/>
    <w:rsid w:val="003D7FEF"/>
    <w:rsid w:val="003F1B62"/>
    <w:rsid w:val="004850BB"/>
    <w:rsid w:val="00496B12"/>
    <w:rsid w:val="004A56BF"/>
    <w:rsid w:val="004D289D"/>
    <w:rsid w:val="00502F57"/>
    <w:rsid w:val="00513702"/>
    <w:rsid w:val="00567E16"/>
    <w:rsid w:val="00575C3A"/>
    <w:rsid w:val="00580770"/>
    <w:rsid w:val="0059681E"/>
    <w:rsid w:val="005A5D1F"/>
    <w:rsid w:val="005F078E"/>
    <w:rsid w:val="00647CD9"/>
    <w:rsid w:val="006546E1"/>
    <w:rsid w:val="0067110D"/>
    <w:rsid w:val="00685F0B"/>
    <w:rsid w:val="006926C3"/>
    <w:rsid w:val="0069508B"/>
    <w:rsid w:val="006B29D9"/>
    <w:rsid w:val="006C58A8"/>
    <w:rsid w:val="006D03BD"/>
    <w:rsid w:val="006E6A06"/>
    <w:rsid w:val="006E74F2"/>
    <w:rsid w:val="00701C7C"/>
    <w:rsid w:val="00723F3C"/>
    <w:rsid w:val="0072708A"/>
    <w:rsid w:val="0074493A"/>
    <w:rsid w:val="00746A5A"/>
    <w:rsid w:val="00750470"/>
    <w:rsid w:val="00771FBF"/>
    <w:rsid w:val="00790A22"/>
    <w:rsid w:val="007A7D2B"/>
    <w:rsid w:val="007B7DEA"/>
    <w:rsid w:val="007C518F"/>
    <w:rsid w:val="007D2211"/>
    <w:rsid w:val="007E39CC"/>
    <w:rsid w:val="007F09B5"/>
    <w:rsid w:val="0080273C"/>
    <w:rsid w:val="008234FA"/>
    <w:rsid w:val="008433A6"/>
    <w:rsid w:val="00847767"/>
    <w:rsid w:val="0085240C"/>
    <w:rsid w:val="0088034C"/>
    <w:rsid w:val="00880FAF"/>
    <w:rsid w:val="008A21CC"/>
    <w:rsid w:val="008C188F"/>
    <w:rsid w:val="008D1C63"/>
    <w:rsid w:val="008D2748"/>
    <w:rsid w:val="008E4ADE"/>
    <w:rsid w:val="009148D6"/>
    <w:rsid w:val="0091599A"/>
    <w:rsid w:val="00915E9E"/>
    <w:rsid w:val="009223B7"/>
    <w:rsid w:val="0094411E"/>
    <w:rsid w:val="009555EC"/>
    <w:rsid w:val="00966F92"/>
    <w:rsid w:val="009A40EC"/>
    <w:rsid w:val="009B0E6D"/>
    <w:rsid w:val="009B1CA8"/>
    <w:rsid w:val="009D3EF9"/>
    <w:rsid w:val="00A22F2E"/>
    <w:rsid w:val="00A26146"/>
    <w:rsid w:val="00A448C2"/>
    <w:rsid w:val="00A503BD"/>
    <w:rsid w:val="00A629C7"/>
    <w:rsid w:val="00A746CA"/>
    <w:rsid w:val="00AA3751"/>
    <w:rsid w:val="00AC39F7"/>
    <w:rsid w:val="00AD0E3D"/>
    <w:rsid w:val="00AE0B0B"/>
    <w:rsid w:val="00AE1B14"/>
    <w:rsid w:val="00AE275A"/>
    <w:rsid w:val="00AE5350"/>
    <w:rsid w:val="00AE66B7"/>
    <w:rsid w:val="00B242BF"/>
    <w:rsid w:val="00B27AA6"/>
    <w:rsid w:val="00B419DD"/>
    <w:rsid w:val="00B43972"/>
    <w:rsid w:val="00B7438A"/>
    <w:rsid w:val="00B76091"/>
    <w:rsid w:val="00B8570C"/>
    <w:rsid w:val="00BA2231"/>
    <w:rsid w:val="00BA32D9"/>
    <w:rsid w:val="00BC4010"/>
    <w:rsid w:val="00BD6115"/>
    <w:rsid w:val="00C20C68"/>
    <w:rsid w:val="00C96407"/>
    <w:rsid w:val="00CA2104"/>
    <w:rsid w:val="00CA7661"/>
    <w:rsid w:val="00CB0FE5"/>
    <w:rsid w:val="00CB5F1C"/>
    <w:rsid w:val="00CC70AB"/>
    <w:rsid w:val="00CE7DA7"/>
    <w:rsid w:val="00D037C9"/>
    <w:rsid w:val="00D161DF"/>
    <w:rsid w:val="00D161E8"/>
    <w:rsid w:val="00D447B4"/>
    <w:rsid w:val="00D57EC4"/>
    <w:rsid w:val="00D60293"/>
    <w:rsid w:val="00D70227"/>
    <w:rsid w:val="00D80738"/>
    <w:rsid w:val="00D84EB2"/>
    <w:rsid w:val="00DA4A77"/>
    <w:rsid w:val="00DC0538"/>
    <w:rsid w:val="00DC254B"/>
    <w:rsid w:val="00DD3AAD"/>
    <w:rsid w:val="00DE17E0"/>
    <w:rsid w:val="00DE6D95"/>
    <w:rsid w:val="00DF33D7"/>
    <w:rsid w:val="00DF68F2"/>
    <w:rsid w:val="00E2318E"/>
    <w:rsid w:val="00E35B43"/>
    <w:rsid w:val="00E70586"/>
    <w:rsid w:val="00E82907"/>
    <w:rsid w:val="00E92183"/>
    <w:rsid w:val="00EF1CB1"/>
    <w:rsid w:val="00F020B4"/>
    <w:rsid w:val="00F11A39"/>
    <w:rsid w:val="00F26AC5"/>
    <w:rsid w:val="00F2712F"/>
    <w:rsid w:val="00F31CE9"/>
    <w:rsid w:val="00F61076"/>
    <w:rsid w:val="00FB4F65"/>
    <w:rsid w:val="00FE341B"/>
    <w:rsid w:val="00FF0003"/>
    <w:rsid w:val="00FF1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78ACA20-E026-4C0C-8178-ED7A1326E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82907"/>
  </w:style>
  <w:style w:type="paragraph" w:styleId="Kop1">
    <w:name w:val="heading 1"/>
    <w:basedOn w:val="Standaard"/>
    <w:next w:val="Standaard"/>
    <w:link w:val="Kop1Char"/>
    <w:uiPriority w:val="9"/>
    <w:qFormat/>
    <w:rsid w:val="00E829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829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8290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8290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8290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8290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8290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8290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8290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E82907"/>
    <w:pPr>
      <w:spacing w:after="0" w:line="240" w:lineRule="auto"/>
    </w:pPr>
  </w:style>
  <w:style w:type="table" w:styleId="Tabelraster">
    <w:name w:val="Table Grid"/>
    <w:basedOn w:val="Standaardtabel"/>
    <w:uiPriority w:val="59"/>
    <w:rsid w:val="005A5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175C7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175C7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175C78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75C7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75C78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75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75C78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126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26575"/>
  </w:style>
  <w:style w:type="paragraph" w:styleId="Voettekst">
    <w:name w:val="footer"/>
    <w:basedOn w:val="Standaard"/>
    <w:link w:val="VoettekstChar"/>
    <w:uiPriority w:val="99"/>
    <w:unhideWhenUsed/>
    <w:rsid w:val="00126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26575"/>
  </w:style>
  <w:style w:type="paragraph" w:styleId="Titel">
    <w:name w:val="Title"/>
    <w:basedOn w:val="Standaard"/>
    <w:next w:val="Standaard"/>
    <w:link w:val="TitelChar"/>
    <w:uiPriority w:val="10"/>
    <w:qFormat/>
    <w:rsid w:val="00E8290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82907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jstalinea">
    <w:name w:val="List Paragraph"/>
    <w:basedOn w:val="Standaard"/>
    <w:uiPriority w:val="34"/>
    <w:qFormat/>
    <w:rsid w:val="0088034C"/>
    <w:pPr>
      <w:ind w:left="720"/>
      <w:contextualSpacing/>
    </w:pPr>
  </w:style>
  <w:style w:type="character" w:styleId="Zwaar">
    <w:name w:val="Strong"/>
    <w:basedOn w:val="Standaardalinea-lettertype"/>
    <w:uiPriority w:val="22"/>
    <w:qFormat/>
    <w:rsid w:val="00E82907"/>
    <w:rPr>
      <w:b/>
      <w:bCs/>
      <w:color w:val="auto"/>
    </w:rPr>
  </w:style>
  <w:style w:type="character" w:styleId="Hyperlink">
    <w:name w:val="Hyperlink"/>
    <w:basedOn w:val="Standaardalinea-lettertype"/>
    <w:uiPriority w:val="99"/>
    <w:semiHidden/>
    <w:unhideWhenUsed/>
    <w:rsid w:val="00647CD9"/>
    <w:rPr>
      <w:color w:val="0000FF"/>
      <w:u w:val="singl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194E1F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194E1F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194E1F"/>
    <w:rPr>
      <w:vertAlign w:val="superscript"/>
    </w:rPr>
  </w:style>
  <w:style w:type="table" w:styleId="Tabelraster1licht">
    <w:name w:val="Grid Table 1 Light"/>
    <w:basedOn w:val="Standaardtabel"/>
    <w:uiPriority w:val="46"/>
    <w:rsid w:val="001459F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alweb">
    <w:name w:val="Normal (Web)"/>
    <w:basedOn w:val="Standaard"/>
    <w:uiPriority w:val="99"/>
    <w:semiHidden/>
    <w:unhideWhenUsed/>
    <w:rsid w:val="00E82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E82907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82907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82907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8290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82907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82907"/>
    <w:rPr>
      <w:rFonts w:asciiTheme="majorHAnsi" w:eastAsiaTheme="majorEastAsia" w:hAnsiTheme="majorHAnsi" w:cstheme="majorBidi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82907"/>
    <w:rPr>
      <w:rFonts w:asciiTheme="majorHAnsi" w:eastAsiaTheme="majorEastAsia" w:hAnsiTheme="majorHAnsi" w:cstheme="majorBidi"/>
      <w:i/>
      <w:iCs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82907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82907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E82907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82907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82907"/>
    <w:rPr>
      <w:color w:val="5A5A5A" w:themeColor="text1" w:themeTint="A5"/>
      <w:spacing w:val="15"/>
    </w:rPr>
  </w:style>
  <w:style w:type="character" w:styleId="Nadruk">
    <w:name w:val="Emphasis"/>
    <w:basedOn w:val="Standaardalinea-lettertype"/>
    <w:uiPriority w:val="20"/>
    <w:qFormat/>
    <w:rsid w:val="00E82907"/>
    <w:rPr>
      <w:i/>
      <w:iCs/>
      <w:color w:val="auto"/>
    </w:rPr>
  </w:style>
  <w:style w:type="paragraph" w:styleId="Citaat">
    <w:name w:val="Quote"/>
    <w:basedOn w:val="Standaard"/>
    <w:next w:val="Standaard"/>
    <w:link w:val="CitaatChar"/>
    <w:uiPriority w:val="29"/>
    <w:qFormat/>
    <w:rsid w:val="00E82907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82907"/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82907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82907"/>
    <w:rPr>
      <w:i/>
      <w:iCs/>
      <w:color w:val="404040" w:themeColor="text1" w:themeTint="BF"/>
    </w:rPr>
  </w:style>
  <w:style w:type="character" w:styleId="Subtielebenadrukking">
    <w:name w:val="Subtle Emphasis"/>
    <w:basedOn w:val="Standaardalinea-lettertype"/>
    <w:uiPriority w:val="19"/>
    <w:qFormat/>
    <w:rsid w:val="00E82907"/>
    <w:rPr>
      <w:i/>
      <w:iCs/>
      <w:color w:val="404040" w:themeColor="text1" w:themeTint="BF"/>
    </w:rPr>
  </w:style>
  <w:style w:type="character" w:styleId="Intensievebenadrukking">
    <w:name w:val="Intense Emphasis"/>
    <w:basedOn w:val="Standaardalinea-lettertype"/>
    <w:uiPriority w:val="21"/>
    <w:qFormat/>
    <w:rsid w:val="00E82907"/>
    <w:rPr>
      <w:b/>
      <w:bCs/>
      <w:i/>
      <w:iCs/>
      <w:color w:val="auto"/>
    </w:rPr>
  </w:style>
  <w:style w:type="character" w:styleId="Subtieleverwijzing">
    <w:name w:val="Subtle Reference"/>
    <w:basedOn w:val="Standaardalinea-lettertype"/>
    <w:uiPriority w:val="31"/>
    <w:qFormat/>
    <w:rsid w:val="00E82907"/>
    <w:rPr>
      <w:smallCaps/>
      <w:color w:val="404040" w:themeColor="text1" w:themeTint="BF"/>
    </w:rPr>
  </w:style>
  <w:style w:type="character" w:styleId="Intensieveverwijzing">
    <w:name w:val="Intense Reference"/>
    <w:basedOn w:val="Standaardalinea-lettertype"/>
    <w:uiPriority w:val="32"/>
    <w:qFormat/>
    <w:rsid w:val="00E82907"/>
    <w:rPr>
      <w:b/>
      <w:bCs/>
      <w:smallCaps/>
      <w:color w:val="404040" w:themeColor="text1" w:themeTint="BF"/>
      <w:spacing w:val="5"/>
    </w:rPr>
  </w:style>
  <w:style w:type="character" w:styleId="Titelvanboek">
    <w:name w:val="Book Title"/>
    <w:basedOn w:val="Standaardalinea-lettertype"/>
    <w:uiPriority w:val="33"/>
    <w:qFormat/>
    <w:rsid w:val="00E82907"/>
    <w:rPr>
      <w:b/>
      <w:bCs/>
      <w:i/>
      <w:iC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E82907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5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23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34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38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0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6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137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3F089-6304-4121-978F-31B53F9B1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4617</Words>
  <Characters>25395</Characters>
  <Application>Microsoft Office Word</Application>
  <DocSecurity>4</DocSecurity>
  <Lines>211</Lines>
  <Paragraphs>59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Groningen</Company>
  <LinksUpToDate>false</LinksUpToDate>
  <CharactersWithSpaces>29953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Eveline Moll</dc:creator>
  <cp:lastModifiedBy>Caljouw, Rob</cp:lastModifiedBy>
  <cp:revision>2</cp:revision>
  <cp:lastPrinted>2014-09-16T13:33:00Z</cp:lastPrinted>
  <dcterms:created xsi:type="dcterms:W3CDTF">2014-12-03T14:55:00Z</dcterms:created>
  <dcterms:modified xsi:type="dcterms:W3CDTF">2014-12-03T14:55:00Z</dcterms:modified>
</cp:coreProperties>
</file>